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4FD0" w14:textId="77777777" w:rsidR="000D35AE" w:rsidRDefault="000D35AE" w:rsidP="000D35AE">
      <w:pPr>
        <w:pStyle w:val="Heading3"/>
        <w:rPr>
          <w:rFonts w:cs="Arial"/>
          <w:szCs w:val="22"/>
        </w:rPr>
      </w:pPr>
      <w:bookmarkStart w:id="0" w:name="_Toc56014411"/>
      <w:r w:rsidRPr="000F13A7">
        <w:rPr>
          <w:rFonts w:cs="Arial"/>
          <w:szCs w:val="22"/>
        </w:rPr>
        <w:t>Preschool delivery and collection of children procedure</w:t>
      </w:r>
      <w:bookmarkEnd w:id="0"/>
    </w:p>
    <w:tbl>
      <w:tblPr>
        <w:tblStyle w:val="Tableheader"/>
        <w:tblpPr w:leftFromText="180" w:rightFromText="180" w:vertAnchor="text" w:tblpX="30" w:tblpY="1"/>
        <w:tblW w:w="10485" w:type="dxa"/>
        <w:tblLayout w:type="fixed"/>
        <w:tblLook w:val="04A0" w:firstRow="1" w:lastRow="0" w:firstColumn="1" w:lastColumn="0" w:noHBand="0" w:noVBand="1"/>
      </w:tblPr>
      <w:tblGrid>
        <w:gridCol w:w="3495"/>
        <w:gridCol w:w="3495"/>
        <w:gridCol w:w="3495"/>
      </w:tblGrid>
      <w:tr w:rsidR="00DA730C" w:rsidRPr="00816FA3" w14:paraId="0C9D76CC" w14:textId="77777777" w:rsidTr="00237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0810886C" w14:textId="77777777" w:rsidR="00DA730C" w:rsidRPr="00816FA3" w:rsidRDefault="00DA730C" w:rsidP="00237E14">
            <w:pPr>
              <w:rPr>
                <w:lang w:eastAsia="zh-CN"/>
              </w:rPr>
            </w:pPr>
            <w:r w:rsidRPr="00816FA3">
              <w:t>National Quality Standard</w:t>
            </w:r>
            <w:r w:rsidRPr="00816FA3">
              <w:rPr>
                <w:lang w:eastAsia="zh-CN"/>
              </w:rPr>
              <w:t xml:space="preserve"> Education and Care Services National Law and National Regulations</w:t>
            </w:r>
          </w:p>
        </w:tc>
        <w:tc>
          <w:tcPr>
            <w:tcW w:w="3495" w:type="dxa"/>
          </w:tcPr>
          <w:p w14:paraId="7D4E3F18" w14:textId="77777777" w:rsidR="00DA730C" w:rsidRPr="00816FA3" w:rsidRDefault="00DA730C" w:rsidP="00237E14">
            <w:pPr>
              <w:cnfStyle w:val="100000000000" w:firstRow="1" w:lastRow="0" w:firstColumn="0" w:lastColumn="0" w:oddVBand="0" w:evenVBand="0" w:oddHBand="0" w:evenHBand="0" w:firstRowFirstColumn="0" w:firstRowLastColumn="0" w:lastRowFirstColumn="0" w:lastRowLastColumn="0"/>
              <w:rPr>
                <w:lang w:eastAsia="zh-CN"/>
              </w:rPr>
            </w:pPr>
            <w:r w:rsidRPr="00816FA3">
              <w:t xml:space="preserve">Associated department policy, </w:t>
            </w:r>
            <w:proofErr w:type="gramStart"/>
            <w:r w:rsidRPr="00816FA3">
              <w:t>procedure</w:t>
            </w:r>
            <w:proofErr w:type="gramEnd"/>
            <w:r w:rsidRPr="00816FA3">
              <w:t xml:space="preserve"> or guideline</w:t>
            </w:r>
          </w:p>
        </w:tc>
        <w:tc>
          <w:tcPr>
            <w:tcW w:w="3495" w:type="dxa"/>
          </w:tcPr>
          <w:p w14:paraId="3DD76DD6" w14:textId="77777777" w:rsidR="00DA730C" w:rsidRPr="00816FA3" w:rsidRDefault="00DA730C" w:rsidP="00237E14">
            <w:pPr>
              <w:cnfStyle w:val="100000000000" w:firstRow="1" w:lastRow="0" w:firstColumn="0" w:lastColumn="0" w:oddVBand="0" w:evenVBand="0" w:oddHBand="0" w:evenHBand="0" w:firstRowFirstColumn="0" w:firstRowLastColumn="0" w:lastRowFirstColumn="0" w:lastRowLastColumn="0"/>
              <w:rPr>
                <w:color w:val="FFFFFF" w:themeColor="background1"/>
                <w:lang w:eastAsia="zh-CN"/>
              </w:rPr>
            </w:pPr>
            <w:r w:rsidRPr="00816FA3">
              <w:t>Reference document(s) and/or advice from a recognised authority</w:t>
            </w:r>
          </w:p>
        </w:tc>
      </w:tr>
      <w:tr w:rsidR="00DA730C" w:rsidRPr="00816FA3" w14:paraId="096CEE61" w14:textId="77777777" w:rsidTr="0023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14:paraId="0FE3319A" w14:textId="77777777" w:rsidR="00DA730C" w:rsidRPr="00DA730C" w:rsidRDefault="00DA730C" w:rsidP="00237E14">
            <w:pPr>
              <w:rPr>
                <w:b/>
                <w:szCs w:val="20"/>
              </w:rPr>
            </w:pPr>
            <w:r w:rsidRPr="00DA730C">
              <w:rPr>
                <w:szCs w:val="20"/>
              </w:rPr>
              <w:t>NQS: 2.2</w:t>
            </w:r>
          </w:p>
          <w:p w14:paraId="19F28AFC" w14:textId="77777777" w:rsidR="00DA730C" w:rsidRPr="00DA730C" w:rsidRDefault="00DA730C" w:rsidP="00237E14">
            <w:pPr>
              <w:pStyle w:val="BodyText"/>
              <w:rPr>
                <w:rFonts w:ascii="Montserrat" w:hAnsi="Montserrat"/>
                <w:sz w:val="20"/>
                <w:szCs w:val="20"/>
              </w:rPr>
            </w:pPr>
            <w:r w:rsidRPr="00DA730C">
              <w:rPr>
                <w:rFonts w:ascii="Montserrat" w:hAnsi="Montserrat"/>
                <w:sz w:val="20"/>
                <w:szCs w:val="20"/>
              </w:rPr>
              <w:t>Regulations: 99, 158</w:t>
            </w:r>
          </w:p>
        </w:tc>
        <w:tc>
          <w:tcPr>
            <w:tcW w:w="3495" w:type="dxa"/>
          </w:tcPr>
          <w:p w14:paraId="08CA9534" w14:textId="77777777" w:rsidR="00DA730C" w:rsidRPr="00DA730C" w:rsidRDefault="00DA730C" w:rsidP="00237E14">
            <w:pPr>
              <w:cnfStyle w:val="000000100000" w:firstRow="0" w:lastRow="0" w:firstColumn="0" w:lastColumn="0" w:oddVBand="0" w:evenVBand="0" w:oddHBand="1" w:evenHBand="0" w:firstRowFirstColumn="0" w:firstRowLastColumn="0" w:lastRowFirstColumn="0" w:lastRowLastColumn="0"/>
              <w:rPr>
                <w:szCs w:val="20"/>
              </w:rPr>
            </w:pPr>
            <w:r w:rsidRPr="00DA730C">
              <w:rPr>
                <w:szCs w:val="20"/>
              </w:rPr>
              <w:t>Leading and operating department preschool guidelines</w:t>
            </w:r>
          </w:p>
          <w:p w14:paraId="5ECAB372" w14:textId="77777777" w:rsidR="00DA730C" w:rsidRPr="00DA730C" w:rsidRDefault="00DA730C" w:rsidP="00237E14">
            <w:pPr>
              <w:pStyle w:val="BodyText"/>
              <w:cnfStyle w:val="000000100000" w:firstRow="0" w:lastRow="0" w:firstColumn="0" w:lastColumn="0" w:oddVBand="0" w:evenVBand="0" w:oddHBand="1" w:evenHBand="0" w:firstRowFirstColumn="0" w:firstRowLastColumn="0" w:lastRowFirstColumn="0" w:lastRowLastColumn="0"/>
              <w:rPr>
                <w:rStyle w:val="Hyperlink"/>
                <w:rFonts w:ascii="Montserrat" w:hAnsi="Montserrat"/>
                <w:sz w:val="20"/>
                <w:szCs w:val="20"/>
              </w:rPr>
            </w:pPr>
          </w:p>
        </w:tc>
        <w:tc>
          <w:tcPr>
            <w:tcW w:w="3495" w:type="dxa"/>
          </w:tcPr>
          <w:p w14:paraId="2153082A" w14:textId="77777777" w:rsidR="00DA730C" w:rsidRPr="00DA730C" w:rsidRDefault="00DA730C" w:rsidP="00237E14">
            <w:pPr>
              <w:pStyle w:val="BodyText"/>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sidRPr="00DA730C">
              <w:rPr>
                <w:rFonts w:ascii="Montserrat" w:hAnsi="Montserrat"/>
                <w:sz w:val="20"/>
                <w:szCs w:val="20"/>
              </w:rPr>
              <w:t xml:space="preserve">ACECQA’s policy and procedures guidelines – </w:t>
            </w:r>
            <w:hyperlink r:id="rId11" w:history="1">
              <w:r w:rsidRPr="00DA730C">
                <w:rPr>
                  <w:rStyle w:val="Hyperlink"/>
                  <w:rFonts w:ascii="Montserrat" w:hAnsi="Montserrat"/>
                  <w:sz w:val="20"/>
                  <w:szCs w:val="20"/>
                </w:rPr>
                <w:t>Delivery and collection of children</w:t>
              </w:r>
            </w:hyperlink>
          </w:p>
        </w:tc>
      </w:tr>
    </w:tbl>
    <w:p w14:paraId="02956B5F" w14:textId="5D45895E" w:rsidR="00F97A26" w:rsidRPr="00F97A26" w:rsidRDefault="00F97A26" w:rsidP="00F97A26">
      <w:pPr>
        <w:pStyle w:val="paragraph"/>
        <w:rPr>
          <w:lang w:eastAsia="en-US"/>
        </w:rPr>
      </w:pPr>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2119"/>
        <w:gridCol w:w="8224"/>
      </w:tblGrid>
      <w:tr w:rsidR="000D35AE" w:rsidRPr="000F13A7" w14:paraId="73527AB9" w14:textId="77777777" w:rsidTr="00B42477">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2"/>
          </w:tcPr>
          <w:p w14:paraId="5C31889B" w14:textId="77777777" w:rsidR="000D35AE" w:rsidRPr="000F13A7" w:rsidRDefault="000D35AE" w:rsidP="00B42477">
            <w:pPr>
              <w:rPr>
                <w:rFonts w:cs="Arial"/>
                <w:b/>
                <w:bCs/>
                <w:szCs w:val="22"/>
                <w:lang w:eastAsia="zh-CN"/>
              </w:rPr>
            </w:pPr>
            <w:r w:rsidRPr="000F13A7">
              <w:rPr>
                <w:rFonts w:cs="Arial"/>
                <w:b/>
                <w:bCs/>
                <w:szCs w:val="22"/>
                <w:lang w:eastAsia="zh-CN"/>
              </w:rPr>
              <w:t>Staff roles and responsibilities</w:t>
            </w:r>
          </w:p>
        </w:tc>
      </w:tr>
      <w:tr w:rsidR="00F07763" w:rsidRPr="000F13A7" w14:paraId="11C988F0" w14:textId="77777777" w:rsidTr="00B4247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tcPr>
          <w:p w14:paraId="28AFE901" w14:textId="77777777" w:rsidR="00F07763" w:rsidRDefault="00F07763" w:rsidP="00F07763">
            <w:pPr>
              <w:spacing w:after="192" w:line="276" w:lineRule="auto"/>
              <w:rPr>
                <w:b/>
                <w:bCs/>
                <w:lang w:val="en-US" w:eastAsia="zh-CN"/>
              </w:rPr>
            </w:pPr>
            <w:r>
              <w:rPr>
                <w:b/>
                <w:bCs/>
                <w:lang w:val="en-US" w:eastAsia="zh-CN"/>
              </w:rPr>
              <w:t>School principal</w:t>
            </w:r>
          </w:p>
          <w:p w14:paraId="766038DC" w14:textId="39903ADD" w:rsidR="00F07763" w:rsidRPr="003E47D7" w:rsidRDefault="00F07763" w:rsidP="00F07763">
            <w:pPr>
              <w:rPr>
                <w:rFonts w:cs="Arial"/>
                <w:sz w:val="22"/>
                <w:szCs w:val="22"/>
                <w:lang w:eastAsia="zh-CN"/>
              </w:rPr>
            </w:pPr>
          </w:p>
        </w:tc>
        <w:tc>
          <w:tcPr>
            <w:tcW w:w="8224" w:type="dxa"/>
          </w:tcPr>
          <w:p w14:paraId="7FFFC676" w14:textId="77777777" w:rsidR="00F07763" w:rsidRDefault="00F07763" w:rsidP="00F07763">
            <w:pPr>
              <w:spacing w:line="276" w:lineRule="auto"/>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 xml:space="preserve">The principal as Nominated Supervisor, Educational Leader and Responsible Person holds primary responsibility for the preschool. </w:t>
            </w:r>
          </w:p>
          <w:p w14:paraId="126DA6F7" w14:textId="77777777" w:rsidR="00F07763" w:rsidRDefault="00F07763" w:rsidP="00F07763">
            <w:pPr>
              <w:spacing w:line="276" w:lineRule="auto"/>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The principal is responsible for ensuring:</w:t>
            </w:r>
          </w:p>
          <w:p w14:paraId="13AAFC38" w14:textId="77777777" w:rsidR="00F07763" w:rsidRDefault="00F07763" w:rsidP="00F07763">
            <w:pPr>
              <w:pStyle w:val="ListParagraph"/>
              <w:keepLines/>
              <w:numPr>
                <w:ilvl w:val="0"/>
                <w:numId w:val="156"/>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lang w:val="en-US"/>
              </w:rPr>
            </w:pPr>
            <w:r>
              <w:rPr>
                <w:rFonts w:ascii="Montserrat" w:hAnsi="Montserrat"/>
                <w:sz w:val="22"/>
                <w:lang w:val="en-US"/>
              </w:rPr>
              <w:t xml:space="preserve">the preschool is compliant with legislative standards related to this procedure at all </w:t>
            </w:r>
            <w:proofErr w:type="gramStart"/>
            <w:r>
              <w:rPr>
                <w:rFonts w:ascii="Montserrat" w:hAnsi="Montserrat"/>
                <w:sz w:val="22"/>
                <w:lang w:val="en-US"/>
              </w:rPr>
              <w:t>times</w:t>
            </w:r>
            <w:proofErr w:type="gramEnd"/>
          </w:p>
          <w:p w14:paraId="219AA372" w14:textId="77777777" w:rsidR="00F07763" w:rsidRDefault="00F07763" w:rsidP="00F07763">
            <w:pPr>
              <w:pStyle w:val="ListParagraph"/>
              <w:keepLines/>
              <w:numPr>
                <w:ilvl w:val="0"/>
                <w:numId w:val="156"/>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lang w:val="en-US"/>
              </w:rPr>
            </w:pPr>
            <w:r>
              <w:rPr>
                <w:rFonts w:ascii="Montserrat" w:hAnsi="Montserrat"/>
                <w:sz w:val="22"/>
                <w:lang w:val="en-US"/>
              </w:rPr>
              <w:t xml:space="preserve">all staff involved in the preschool are familiar with and implement this </w:t>
            </w:r>
            <w:proofErr w:type="gramStart"/>
            <w:r>
              <w:rPr>
                <w:rFonts w:ascii="Montserrat" w:hAnsi="Montserrat"/>
                <w:sz w:val="22"/>
                <w:lang w:val="en-US"/>
              </w:rPr>
              <w:t>procedure</w:t>
            </w:r>
            <w:proofErr w:type="gramEnd"/>
          </w:p>
          <w:p w14:paraId="447D219C" w14:textId="77777777" w:rsidR="00F07763" w:rsidRDefault="00F07763" w:rsidP="00F07763">
            <w:pPr>
              <w:keepLines/>
              <w:numPr>
                <w:ilvl w:val="0"/>
                <w:numId w:val="157"/>
              </w:numPr>
              <w:spacing w:line="276" w:lineRule="auto"/>
              <w:mirrorIndents/>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all procedures are current and reviewed as part of a continuous cycle of self- assessment.</w:t>
            </w:r>
          </w:p>
          <w:p w14:paraId="0A52490F" w14:textId="0F7F254E" w:rsidR="00F07763" w:rsidRPr="002B4D69" w:rsidRDefault="00F07763" w:rsidP="00F07763">
            <w:pPr>
              <w:numPr>
                <w:ilvl w:val="0"/>
                <w:numId w:val="42"/>
              </w:num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Pr>
                <w:sz w:val="22"/>
                <w:lang w:val="en-US"/>
              </w:rPr>
              <w:t xml:space="preserve">These tasks may be delegated to other members of the preschool team, but the responsibility sits with the principal. </w:t>
            </w:r>
          </w:p>
        </w:tc>
      </w:tr>
      <w:tr w:rsidR="00F07763" w:rsidRPr="000F13A7" w14:paraId="758F0597" w14:textId="77777777" w:rsidTr="00B4247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tcPr>
          <w:p w14:paraId="1BC6EDB1" w14:textId="77777777" w:rsidR="00F07763" w:rsidRDefault="00F07763" w:rsidP="00F07763">
            <w:pPr>
              <w:spacing w:line="276" w:lineRule="auto"/>
              <w:rPr>
                <w:b/>
                <w:bCs/>
                <w:lang w:val="en-US" w:eastAsia="zh-CN"/>
              </w:rPr>
            </w:pPr>
            <w:r>
              <w:rPr>
                <w:b/>
                <w:bCs/>
                <w:lang w:val="en-US" w:eastAsia="zh-CN"/>
              </w:rPr>
              <w:t>Preschool supervisor</w:t>
            </w:r>
          </w:p>
          <w:p w14:paraId="6DD09422" w14:textId="6D2EF48B" w:rsidR="00F07763" w:rsidRPr="003E47D7" w:rsidRDefault="00F07763" w:rsidP="00F07763">
            <w:pPr>
              <w:rPr>
                <w:rFonts w:cs="Arial"/>
                <w:sz w:val="22"/>
                <w:szCs w:val="22"/>
                <w:lang w:eastAsia="zh-CN"/>
              </w:rPr>
            </w:pPr>
          </w:p>
        </w:tc>
        <w:tc>
          <w:tcPr>
            <w:tcW w:w="8224" w:type="dxa"/>
            <w:shd w:val="clear" w:color="auto" w:fill="auto"/>
          </w:tcPr>
          <w:p w14:paraId="4A9087E3" w14:textId="77777777" w:rsidR="00F07763" w:rsidRDefault="00F07763" w:rsidP="00F07763">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lang w:val="en-US"/>
              </w:rPr>
            </w:pPr>
            <w:r>
              <w:rPr>
                <w:rFonts w:cs="Arial"/>
                <w:sz w:val="22"/>
                <w:szCs w:val="22"/>
                <w:lang w:val="en-US"/>
              </w:rPr>
              <w:t xml:space="preserve">The preschool supervisor supports the principal in their role and is responsible for leading the review of this procedure through a process of self-assessment and critical reflection. This could include: </w:t>
            </w:r>
          </w:p>
          <w:p w14:paraId="25B9E6FC" w14:textId="77777777" w:rsidR="00F07763" w:rsidRDefault="00F07763" w:rsidP="00F07763">
            <w:pPr>
              <w:pStyle w:val="ListParagraph"/>
              <w:numPr>
                <w:ilvl w:val="0"/>
                <w:numId w:val="15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lang w:val="en-US"/>
              </w:rPr>
            </w:pPr>
            <w:proofErr w:type="spellStart"/>
            <w:r>
              <w:rPr>
                <w:rFonts w:ascii="Montserrat" w:hAnsi="Montserrat"/>
                <w:sz w:val="22"/>
                <w:szCs w:val="22"/>
                <w:lang w:val="en-US"/>
              </w:rPr>
              <w:t>analysing</w:t>
            </w:r>
            <w:proofErr w:type="spellEnd"/>
            <w:r>
              <w:rPr>
                <w:rFonts w:ascii="Montserrat" w:hAnsi="Montserrat"/>
                <w:sz w:val="22"/>
                <w:szCs w:val="22"/>
                <w:lang w:val="en-US"/>
              </w:rPr>
              <w:t xml:space="preserve"> complaints, incidents or issues and what the implications are for the updates to this </w:t>
            </w:r>
            <w:proofErr w:type="gramStart"/>
            <w:r>
              <w:rPr>
                <w:rFonts w:ascii="Montserrat" w:hAnsi="Montserrat"/>
                <w:sz w:val="22"/>
                <w:szCs w:val="22"/>
                <w:lang w:val="en-US"/>
              </w:rPr>
              <w:t>procedure</w:t>
            </w:r>
            <w:proofErr w:type="gramEnd"/>
          </w:p>
          <w:p w14:paraId="67DF0B04" w14:textId="77777777" w:rsidR="00F07763" w:rsidRDefault="00F07763" w:rsidP="00F07763">
            <w:pPr>
              <w:pStyle w:val="ListParagraph"/>
              <w:numPr>
                <w:ilvl w:val="0"/>
                <w:numId w:val="15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lang w:val="en-US"/>
              </w:rPr>
            </w:pPr>
            <w:r>
              <w:rPr>
                <w:rFonts w:ascii="Montserrat" w:hAnsi="Montserrat"/>
                <w:sz w:val="22"/>
                <w:szCs w:val="22"/>
                <w:lang w:val="en-US"/>
              </w:rPr>
              <w:t xml:space="preserve">reflecting on how this procedure is informed by relevant </w:t>
            </w:r>
            <w:proofErr w:type="spellStart"/>
            <w:r>
              <w:rPr>
                <w:rFonts w:ascii="Montserrat" w:hAnsi="Montserrat"/>
                <w:sz w:val="22"/>
                <w:szCs w:val="22"/>
                <w:lang w:val="en-US"/>
              </w:rPr>
              <w:t>recognised</w:t>
            </w:r>
            <w:proofErr w:type="spellEnd"/>
            <w:r>
              <w:rPr>
                <w:rFonts w:ascii="Montserrat" w:hAnsi="Montserrat"/>
                <w:sz w:val="22"/>
                <w:szCs w:val="22"/>
                <w:lang w:val="en-US"/>
              </w:rPr>
              <w:t xml:space="preserve"> </w:t>
            </w:r>
            <w:proofErr w:type="gramStart"/>
            <w:r>
              <w:rPr>
                <w:rFonts w:ascii="Montserrat" w:hAnsi="Montserrat"/>
                <w:sz w:val="22"/>
                <w:szCs w:val="22"/>
                <w:lang w:val="en-US"/>
              </w:rPr>
              <w:t>authorities</w:t>
            </w:r>
            <w:proofErr w:type="gramEnd"/>
          </w:p>
          <w:p w14:paraId="72B67E81" w14:textId="77777777" w:rsidR="00F07763" w:rsidRDefault="00F07763" w:rsidP="00F07763">
            <w:pPr>
              <w:pStyle w:val="ListParagraph"/>
              <w:numPr>
                <w:ilvl w:val="0"/>
                <w:numId w:val="15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lang w:val="en-US"/>
              </w:rPr>
            </w:pPr>
            <w:r>
              <w:rPr>
                <w:rFonts w:ascii="Montserrat" w:hAnsi="Montserrat"/>
                <w:sz w:val="22"/>
                <w:szCs w:val="22"/>
                <w:lang w:val="en-US"/>
              </w:rPr>
              <w:t xml:space="preserve">planning and discussing ways to engage with families and communities, including how changes are </w:t>
            </w:r>
            <w:proofErr w:type="gramStart"/>
            <w:r>
              <w:rPr>
                <w:rFonts w:ascii="Montserrat" w:hAnsi="Montserrat"/>
                <w:sz w:val="22"/>
                <w:szCs w:val="22"/>
                <w:lang w:val="en-US"/>
              </w:rPr>
              <w:t>communicated</w:t>
            </w:r>
            <w:proofErr w:type="gramEnd"/>
          </w:p>
          <w:p w14:paraId="23A11428" w14:textId="5E2003D6" w:rsidR="00F07763" w:rsidRPr="002B4D69" w:rsidRDefault="00F07763" w:rsidP="00F07763">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Pr>
                <w:rFonts w:ascii="Montserrat" w:hAnsi="Montserrat"/>
                <w:sz w:val="22"/>
                <w:szCs w:val="22"/>
                <w:lang w:val="en-US"/>
              </w:rPr>
              <w:t>developing strategies to induct all staff when procedures are updated to ensure practice is embedded.</w:t>
            </w:r>
          </w:p>
        </w:tc>
      </w:tr>
      <w:tr w:rsidR="00F07763" w:rsidRPr="000F13A7" w14:paraId="35492076" w14:textId="77777777" w:rsidTr="00B4247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tcPr>
          <w:p w14:paraId="0D401504" w14:textId="77777777" w:rsidR="00F07763" w:rsidRDefault="00F07763" w:rsidP="00F07763">
            <w:pPr>
              <w:spacing w:line="276" w:lineRule="auto"/>
              <w:rPr>
                <w:b/>
                <w:bCs/>
                <w:szCs w:val="22"/>
                <w:lang w:val="en-US" w:eastAsia="zh-CN"/>
              </w:rPr>
            </w:pPr>
            <w:r>
              <w:rPr>
                <w:b/>
                <w:bCs/>
                <w:lang w:val="en-US" w:eastAsia="zh-CN"/>
              </w:rPr>
              <w:t>Preschool educators</w:t>
            </w:r>
          </w:p>
          <w:p w14:paraId="5D6737DA" w14:textId="79756C63" w:rsidR="00F07763" w:rsidRPr="003E47D7" w:rsidRDefault="00F07763" w:rsidP="00F07763">
            <w:pPr>
              <w:rPr>
                <w:rFonts w:cs="Arial"/>
                <w:sz w:val="22"/>
                <w:szCs w:val="22"/>
                <w:lang w:eastAsia="zh-CN"/>
              </w:rPr>
            </w:pPr>
          </w:p>
        </w:tc>
        <w:tc>
          <w:tcPr>
            <w:tcW w:w="8224" w:type="dxa"/>
          </w:tcPr>
          <w:p w14:paraId="4CD355F7" w14:textId="77777777" w:rsidR="00F07763" w:rsidRDefault="00F07763" w:rsidP="00F07763">
            <w:pPr>
              <w:spacing w:line="276" w:lineRule="auto"/>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The preschool educators are responsible for working with leadership to ensure:</w:t>
            </w:r>
          </w:p>
          <w:p w14:paraId="6295C277" w14:textId="77777777" w:rsidR="00F07763" w:rsidRDefault="00F07763" w:rsidP="00F07763">
            <w:pPr>
              <w:pStyle w:val="ListParagraph"/>
              <w:numPr>
                <w:ilvl w:val="0"/>
                <w:numId w:val="15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lang w:val="en-US"/>
              </w:rPr>
            </w:pPr>
            <w:r>
              <w:rPr>
                <w:rFonts w:ascii="Montserrat" w:hAnsi="Montserrat"/>
                <w:sz w:val="22"/>
                <w:szCs w:val="22"/>
                <w:lang w:val="en-US"/>
              </w:rPr>
              <w:t xml:space="preserve">all staff in the preschool and daily practices comply with this </w:t>
            </w:r>
            <w:proofErr w:type="gramStart"/>
            <w:r>
              <w:rPr>
                <w:rFonts w:ascii="Montserrat" w:hAnsi="Montserrat"/>
                <w:sz w:val="22"/>
                <w:szCs w:val="22"/>
                <w:lang w:val="en-US"/>
              </w:rPr>
              <w:lastRenderedPageBreak/>
              <w:t>procedure</w:t>
            </w:r>
            <w:proofErr w:type="gramEnd"/>
          </w:p>
          <w:p w14:paraId="265231FD" w14:textId="77777777" w:rsidR="00F07763" w:rsidRDefault="00F07763" w:rsidP="00F07763">
            <w:pPr>
              <w:pStyle w:val="ListParagraph"/>
              <w:numPr>
                <w:ilvl w:val="0"/>
                <w:numId w:val="15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lang w:val="en-US"/>
              </w:rPr>
            </w:pPr>
            <w:r>
              <w:rPr>
                <w:rFonts w:ascii="Montserrat" w:hAnsi="Montserrat"/>
                <w:sz w:val="22"/>
                <w:szCs w:val="22"/>
                <w:lang w:val="en-US"/>
              </w:rPr>
              <w:t xml:space="preserve">this procedure is stored in a way that is accessible to all staff, families, visitors and </w:t>
            </w:r>
            <w:proofErr w:type="gramStart"/>
            <w:r>
              <w:rPr>
                <w:rFonts w:ascii="Montserrat" w:hAnsi="Montserrat"/>
                <w:sz w:val="22"/>
                <w:szCs w:val="22"/>
                <w:lang w:val="en-US"/>
              </w:rPr>
              <w:t>volunteers</w:t>
            </w:r>
            <w:proofErr w:type="gramEnd"/>
          </w:p>
          <w:p w14:paraId="3A5479D2" w14:textId="77777777" w:rsidR="00F07763" w:rsidRDefault="00F07763" w:rsidP="00F07763">
            <w:pPr>
              <w:pStyle w:val="ListParagraph"/>
              <w:numPr>
                <w:ilvl w:val="0"/>
                <w:numId w:val="15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lang w:val="en-US"/>
              </w:rPr>
            </w:pPr>
            <w:r>
              <w:rPr>
                <w:rFonts w:ascii="Montserrat" w:hAnsi="Montserrat"/>
                <w:sz w:val="22"/>
                <w:szCs w:val="22"/>
                <w:lang w:val="en-US"/>
              </w:rPr>
              <w:t xml:space="preserve">they are actively involved in the review of this procedure, as required, or at least </w:t>
            </w:r>
            <w:proofErr w:type="gramStart"/>
            <w:r>
              <w:rPr>
                <w:rFonts w:ascii="Montserrat" w:hAnsi="Montserrat"/>
                <w:sz w:val="22"/>
                <w:szCs w:val="22"/>
                <w:lang w:val="en-US"/>
              </w:rPr>
              <w:t>annually</w:t>
            </w:r>
            <w:proofErr w:type="gramEnd"/>
          </w:p>
          <w:p w14:paraId="02DB61F2" w14:textId="55D24EFF" w:rsidR="00F07763" w:rsidRPr="000255FE" w:rsidRDefault="00F07763" w:rsidP="00F07763">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Pr>
                <w:rFonts w:ascii="Montserrat" w:hAnsi="Montserrat"/>
                <w:sz w:val="22"/>
                <w:szCs w:val="22"/>
                <w:lang w:val="en-US"/>
              </w:rPr>
              <w:t>details of this procedure’s review are documented.</w:t>
            </w:r>
          </w:p>
        </w:tc>
      </w:tr>
      <w:tr w:rsidR="000D35AE" w:rsidRPr="000F13A7" w14:paraId="2D6E937A" w14:textId="77777777" w:rsidTr="00B4247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2"/>
          </w:tcPr>
          <w:p w14:paraId="516F1467" w14:textId="77777777" w:rsidR="000D35AE" w:rsidRPr="002B4D69" w:rsidRDefault="000D35AE" w:rsidP="00B42477">
            <w:pPr>
              <w:rPr>
                <w:rFonts w:cs="Arial"/>
                <w:sz w:val="22"/>
                <w:szCs w:val="22"/>
              </w:rPr>
            </w:pPr>
            <w:r w:rsidRPr="002B4D69">
              <w:rPr>
                <w:rFonts w:cs="Arial"/>
                <w:sz w:val="22"/>
                <w:szCs w:val="22"/>
                <w:lang w:eastAsia="zh-CN"/>
              </w:rPr>
              <w:lastRenderedPageBreak/>
              <w:t>Procedure</w:t>
            </w:r>
          </w:p>
        </w:tc>
      </w:tr>
      <w:tr w:rsidR="000D35AE" w:rsidRPr="000F13A7" w14:paraId="7BD72138" w14:textId="77777777" w:rsidTr="00B4247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tcPr>
          <w:p w14:paraId="061C83EB" w14:textId="77777777" w:rsidR="000D35AE" w:rsidRPr="003E47D7" w:rsidRDefault="000D35AE" w:rsidP="00B42477">
            <w:pPr>
              <w:rPr>
                <w:rFonts w:cs="Arial"/>
                <w:sz w:val="22"/>
                <w:szCs w:val="22"/>
                <w:lang w:eastAsia="zh-CN"/>
              </w:rPr>
            </w:pPr>
            <w:r w:rsidRPr="003E47D7">
              <w:rPr>
                <w:rFonts w:cs="Arial"/>
                <w:sz w:val="22"/>
                <w:szCs w:val="22"/>
                <w:lang w:eastAsia="zh-CN"/>
              </w:rPr>
              <w:t>Arrival at preschool</w:t>
            </w:r>
          </w:p>
        </w:tc>
        <w:tc>
          <w:tcPr>
            <w:tcW w:w="8224" w:type="dxa"/>
            <w:shd w:val="clear" w:color="auto" w:fill="auto"/>
          </w:tcPr>
          <w:p w14:paraId="165E509D" w14:textId="77777777" w:rsidR="00EC4A78" w:rsidRPr="002B4D69" w:rsidRDefault="000D35AE" w:rsidP="00B42477">
            <w:pPr>
              <w:pStyle w:val="ListParagraph"/>
              <w:numPr>
                <w:ilvl w:val="0"/>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Children remain in the care and under the supervision of a parent or carer until the preschool opens.</w:t>
            </w:r>
            <w:r w:rsidR="00EC4A78" w:rsidRPr="002B4D69">
              <w:rPr>
                <w:rStyle w:val="normaltextrun"/>
                <w:rFonts w:ascii="Montserrat" w:hAnsi="Montserrat"/>
                <w:sz w:val="22"/>
                <w:szCs w:val="22"/>
              </w:rPr>
              <w:t xml:space="preserve"> </w:t>
            </w:r>
          </w:p>
          <w:p w14:paraId="090BB47A" w14:textId="449F7336" w:rsidR="00060599" w:rsidRPr="002B4D69" w:rsidRDefault="00EC4A78" w:rsidP="00EC4A78">
            <w:pPr>
              <w:pStyle w:val="ListParagraph"/>
              <w:numPr>
                <w:ilvl w:val="1"/>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The families wait outside the gate until 9am</w:t>
            </w:r>
            <w:r w:rsidR="00060599" w:rsidRPr="002B4D69">
              <w:rPr>
                <w:rStyle w:val="normaltextrun"/>
                <w:rFonts w:ascii="Montserrat" w:hAnsi="Montserrat"/>
                <w:sz w:val="22"/>
                <w:szCs w:val="22"/>
              </w:rPr>
              <w:t>, which is within the K-6 school playground.</w:t>
            </w:r>
          </w:p>
          <w:p w14:paraId="0EFD849F" w14:textId="24023E44" w:rsidR="000D35AE" w:rsidRPr="002B4D69" w:rsidRDefault="003E47D7" w:rsidP="00EC4A78">
            <w:pPr>
              <w:pStyle w:val="ListParagraph"/>
              <w:numPr>
                <w:ilvl w:val="1"/>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eop"/>
                <w:rFonts w:ascii="Montserrat" w:hAnsi="Montserrat"/>
                <w:sz w:val="22"/>
                <w:szCs w:val="22"/>
              </w:rPr>
            </w:pPr>
            <w:r w:rsidRPr="00DE6F0B">
              <w:rPr>
                <w:rStyle w:val="normaltextrun"/>
                <w:rFonts w:ascii="Montserrat" w:hAnsi="Montserrat"/>
                <w:sz w:val="22"/>
                <w:szCs w:val="22"/>
              </w:rPr>
              <w:t>If</w:t>
            </w:r>
            <w:r w:rsidR="002B4E8C" w:rsidRPr="00DE6F0B">
              <w:rPr>
                <w:rStyle w:val="normaltextrun"/>
                <w:rFonts w:ascii="Montserrat" w:hAnsi="Montserrat"/>
                <w:sz w:val="22"/>
                <w:szCs w:val="22"/>
              </w:rPr>
              <w:t xml:space="preserve"> a child is</w:t>
            </w:r>
            <w:r w:rsidR="00DE207E">
              <w:rPr>
                <w:rStyle w:val="normaltextrun"/>
                <w:rFonts w:ascii="Montserrat" w:hAnsi="Montserrat"/>
                <w:sz w:val="22"/>
                <w:szCs w:val="22"/>
              </w:rPr>
              <w:t xml:space="preserve"> found to be</w:t>
            </w:r>
            <w:r w:rsidR="002B4E8C" w:rsidRPr="00DE6F0B">
              <w:rPr>
                <w:rStyle w:val="normaltextrun"/>
                <w:rFonts w:ascii="Montserrat" w:hAnsi="Montserrat"/>
                <w:sz w:val="22"/>
                <w:szCs w:val="22"/>
              </w:rPr>
              <w:t xml:space="preserve"> left </w:t>
            </w:r>
            <w:r w:rsidR="002E1B23" w:rsidRPr="00DE6F0B">
              <w:rPr>
                <w:rStyle w:val="normaltextrun"/>
                <w:rFonts w:ascii="Montserrat" w:hAnsi="Montserrat"/>
                <w:sz w:val="22"/>
                <w:szCs w:val="22"/>
              </w:rPr>
              <w:t>un</w:t>
            </w:r>
            <w:r w:rsidR="002B4E8C" w:rsidRPr="00DE6F0B">
              <w:rPr>
                <w:rStyle w:val="normaltextrun"/>
                <w:rFonts w:ascii="Montserrat" w:hAnsi="Montserrat"/>
                <w:sz w:val="22"/>
                <w:szCs w:val="22"/>
              </w:rPr>
              <w:t>a</w:t>
            </w:r>
            <w:r w:rsidR="002B4E8C" w:rsidRPr="002B4D69">
              <w:rPr>
                <w:rStyle w:val="normaltextrun"/>
                <w:rFonts w:ascii="Montserrat" w:hAnsi="Montserrat"/>
                <w:sz w:val="22"/>
                <w:szCs w:val="22"/>
              </w:rPr>
              <w:t xml:space="preserve">ccompanied before the preschool opens the child is immediately </w:t>
            </w:r>
            <w:r w:rsidR="00C62DF1" w:rsidRPr="002B4D69">
              <w:rPr>
                <w:rStyle w:val="normaltextrun"/>
                <w:rFonts w:ascii="Montserrat" w:hAnsi="Montserrat"/>
                <w:sz w:val="22"/>
                <w:szCs w:val="22"/>
              </w:rPr>
              <w:t>taken into the preschool and signed in by the preschool educator or SLSO. The child’s parents are contacted immediately to discuss the requirement for children to be signed in by an adult at 9am.</w:t>
            </w:r>
            <w:r w:rsidR="00575A03" w:rsidRPr="002B4D69">
              <w:rPr>
                <w:rStyle w:val="normaltextrun"/>
                <w:rFonts w:ascii="Montserrat" w:hAnsi="Montserrat"/>
                <w:sz w:val="22"/>
                <w:szCs w:val="22"/>
              </w:rPr>
              <w:t xml:space="preserve"> The preschool supervisor and </w:t>
            </w:r>
            <w:r w:rsidR="00A357E3" w:rsidRPr="002B4D69">
              <w:rPr>
                <w:rStyle w:val="normaltextrun"/>
                <w:rFonts w:ascii="Montserrat" w:hAnsi="Montserrat"/>
                <w:sz w:val="22"/>
                <w:szCs w:val="22"/>
              </w:rPr>
              <w:t>principal are informed immediately.</w:t>
            </w:r>
          </w:p>
          <w:p w14:paraId="0BE5150A" w14:textId="49C6A536" w:rsidR="00A357E3" w:rsidRPr="002B4D69" w:rsidRDefault="000D35AE" w:rsidP="00B42477">
            <w:pPr>
              <w:pStyle w:val="ListParagraph"/>
              <w:numPr>
                <w:ilvl w:val="0"/>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sidRPr="002B4D69">
              <w:rPr>
                <w:rStyle w:val="normaltextrun"/>
                <w:rFonts w:ascii="Montserrat" w:hAnsi="Montserrat"/>
                <w:sz w:val="22"/>
                <w:szCs w:val="22"/>
              </w:rPr>
              <w:t xml:space="preserve">On entering the preschool premises, each parent or carer must sign </w:t>
            </w:r>
            <w:r w:rsidR="00C21DC8">
              <w:rPr>
                <w:rStyle w:val="normaltextrun"/>
                <w:rFonts w:ascii="Montserrat" w:hAnsi="Montserrat"/>
                <w:sz w:val="22"/>
                <w:szCs w:val="22"/>
              </w:rPr>
              <w:t xml:space="preserve">in using </w:t>
            </w:r>
            <w:proofErr w:type="spellStart"/>
            <w:r w:rsidR="00C21DC8">
              <w:rPr>
                <w:rStyle w:val="normaltextrun"/>
                <w:rFonts w:ascii="Montserrat" w:hAnsi="Montserrat"/>
                <w:sz w:val="22"/>
                <w:szCs w:val="22"/>
              </w:rPr>
              <w:t>PassTab</w:t>
            </w:r>
            <w:proofErr w:type="spellEnd"/>
            <w:r w:rsidR="00C21DC8">
              <w:rPr>
                <w:rStyle w:val="normaltextrun"/>
                <w:rFonts w:ascii="Montserrat" w:hAnsi="Montserrat"/>
                <w:sz w:val="22"/>
                <w:szCs w:val="22"/>
              </w:rPr>
              <w:t xml:space="preserve"> on the designated iPad</w:t>
            </w:r>
            <w:r w:rsidRPr="002B4D69">
              <w:rPr>
                <w:rStyle w:val="normaltextrun"/>
                <w:rFonts w:ascii="Montserrat" w:hAnsi="Montserrat"/>
                <w:sz w:val="22"/>
                <w:szCs w:val="22"/>
              </w:rPr>
              <w:t xml:space="preserve">. </w:t>
            </w:r>
          </w:p>
          <w:p w14:paraId="78736C07" w14:textId="2EBCFBE1" w:rsidR="00C13B31" w:rsidRPr="002B4D69" w:rsidRDefault="00A357E3" w:rsidP="00A357E3">
            <w:pPr>
              <w:pStyle w:val="ListParagraph"/>
              <w:numPr>
                <w:ilvl w:val="1"/>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sidRPr="002B4D69">
              <w:rPr>
                <w:rStyle w:val="normaltextrun"/>
                <w:rFonts w:ascii="Montserrat" w:hAnsi="Montserrat"/>
                <w:sz w:val="22"/>
                <w:szCs w:val="22"/>
              </w:rPr>
              <w:t xml:space="preserve">The </w:t>
            </w:r>
            <w:r w:rsidR="00B31C3B">
              <w:rPr>
                <w:rStyle w:val="normaltextrun"/>
                <w:rFonts w:ascii="Montserrat" w:hAnsi="Montserrat"/>
                <w:sz w:val="22"/>
                <w:szCs w:val="22"/>
              </w:rPr>
              <w:t>iPad</w:t>
            </w:r>
            <w:r w:rsidR="004E7742">
              <w:rPr>
                <w:rStyle w:val="normaltextrun"/>
                <w:rFonts w:ascii="Montserrat" w:hAnsi="Montserrat"/>
                <w:sz w:val="22"/>
                <w:szCs w:val="22"/>
              </w:rPr>
              <w:t xml:space="preserve"> is located on the table to the right of the entry way, or under COVID-19 pandemic restrictions, it is placed on a table </w:t>
            </w:r>
            <w:r w:rsidR="007829E6">
              <w:rPr>
                <w:rStyle w:val="normaltextrun"/>
                <w:rFonts w:ascii="Montserrat" w:hAnsi="Montserrat"/>
                <w:sz w:val="22"/>
                <w:szCs w:val="22"/>
              </w:rPr>
              <w:t xml:space="preserve">at the beginning of the ramp. </w:t>
            </w:r>
          </w:p>
          <w:p w14:paraId="2ED58EB8" w14:textId="73750E45" w:rsidR="000D35AE" w:rsidRDefault="007829E6" w:rsidP="00A357E3">
            <w:pPr>
              <w:pStyle w:val="ListParagraph"/>
              <w:numPr>
                <w:ilvl w:val="1"/>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Pr>
                <w:rStyle w:val="normaltextrun"/>
                <w:rFonts w:ascii="Montserrat" w:eastAsiaTheme="minorEastAsia" w:hAnsi="Montserrat"/>
                <w:sz w:val="22"/>
                <w:szCs w:val="22"/>
              </w:rPr>
              <w:t xml:space="preserve">Families </w:t>
            </w:r>
            <w:r w:rsidR="002E2D14">
              <w:rPr>
                <w:rStyle w:val="normaltextrun"/>
                <w:rFonts w:ascii="Montserrat" w:eastAsiaTheme="minorEastAsia" w:hAnsi="Montserrat"/>
                <w:sz w:val="22"/>
                <w:szCs w:val="22"/>
              </w:rPr>
              <w:t>a</w:t>
            </w:r>
            <w:r>
              <w:rPr>
                <w:rStyle w:val="normaltextrun"/>
                <w:rFonts w:ascii="Montserrat" w:eastAsiaTheme="minorEastAsia" w:hAnsi="Montserrat"/>
                <w:sz w:val="22"/>
                <w:szCs w:val="22"/>
              </w:rPr>
              <w:t xml:space="preserve">re provided with two </w:t>
            </w:r>
            <w:proofErr w:type="spellStart"/>
            <w:r>
              <w:rPr>
                <w:rStyle w:val="normaltextrun"/>
                <w:rFonts w:ascii="Montserrat" w:eastAsiaTheme="minorEastAsia" w:hAnsi="Montserrat"/>
                <w:sz w:val="22"/>
                <w:szCs w:val="22"/>
              </w:rPr>
              <w:t>PassTabs</w:t>
            </w:r>
            <w:proofErr w:type="spellEnd"/>
            <w:r>
              <w:rPr>
                <w:rStyle w:val="normaltextrun"/>
                <w:rFonts w:ascii="Montserrat" w:eastAsiaTheme="minorEastAsia" w:hAnsi="Montserrat"/>
                <w:sz w:val="22"/>
                <w:szCs w:val="22"/>
              </w:rPr>
              <w:t xml:space="preserve"> coded to their child, and the preschool staff have an additional copy to be used i</w:t>
            </w:r>
            <w:r w:rsidR="002E2D14">
              <w:rPr>
                <w:rStyle w:val="normaltextrun"/>
                <w:rFonts w:ascii="Montserrat" w:eastAsiaTheme="minorEastAsia" w:hAnsi="Montserrat"/>
                <w:sz w:val="22"/>
                <w:szCs w:val="22"/>
              </w:rPr>
              <w:t>f</w:t>
            </w:r>
            <w:r>
              <w:rPr>
                <w:rStyle w:val="normaltextrun"/>
                <w:rFonts w:ascii="Montserrat" w:eastAsiaTheme="minorEastAsia" w:hAnsi="Montserrat"/>
                <w:sz w:val="22"/>
                <w:szCs w:val="22"/>
              </w:rPr>
              <w:t xml:space="preserve"> families have forgotten. </w:t>
            </w:r>
          </w:p>
          <w:p w14:paraId="3DE0B618" w14:textId="3431C2B4" w:rsidR="007829E6" w:rsidRPr="00EA3640" w:rsidRDefault="00B057A4" w:rsidP="00A357E3">
            <w:pPr>
              <w:pStyle w:val="ListParagraph"/>
              <w:numPr>
                <w:ilvl w:val="1"/>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Pr>
                <w:rStyle w:val="normaltextrun"/>
                <w:rFonts w:ascii="Montserrat" w:eastAsiaTheme="minorEastAsia" w:hAnsi="Montserrat"/>
                <w:sz w:val="22"/>
                <w:szCs w:val="22"/>
              </w:rPr>
              <w:t>If a different family member or carer is</w:t>
            </w:r>
            <w:r w:rsidR="007E2A9F">
              <w:rPr>
                <w:rStyle w:val="normaltextrun"/>
                <w:rFonts w:ascii="Montserrat" w:eastAsiaTheme="minorEastAsia" w:hAnsi="Montserrat"/>
                <w:sz w:val="22"/>
                <w:szCs w:val="22"/>
              </w:rPr>
              <w:t xml:space="preserve"> dropping off or collecting the child, </w:t>
            </w:r>
            <w:r w:rsidR="00CA0D30">
              <w:rPr>
                <w:rStyle w:val="normaltextrun"/>
                <w:rFonts w:ascii="Montserrat" w:eastAsiaTheme="minorEastAsia" w:hAnsi="Montserrat"/>
                <w:sz w:val="22"/>
                <w:szCs w:val="22"/>
              </w:rPr>
              <w:t xml:space="preserve">the preschool </w:t>
            </w:r>
            <w:r w:rsidR="002E2D14">
              <w:rPr>
                <w:rStyle w:val="normaltextrun"/>
                <w:rFonts w:ascii="Montserrat" w:eastAsiaTheme="minorEastAsia" w:hAnsi="Montserrat"/>
                <w:sz w:val="22"/>
                <w:szCs w:val="22"/>
              </w:rPr>
              <w:t xml:space="preserve">educators </w:t>
            </w:r>
            <w:r w:rsidR="00CA0D30">
              <w:rPr>
                <w:rStyle w:val="normaltextrun"/>
                <w:rFonts w:ascii="Montserrat" w:eastAsiaTheme="minorEastAsia" w:hAnsi="Montserrat"/>
                <w:sz w:val="22"/>
                <w:szCs w:val="22"/>
              </w:rPr>
              <w:t xml:space="preserve">use the spare copies of the </w:t>
            </w:r>
            <w:proofErr w:type="spellStart"/>
            <w:r w:rsidR="00CA0D30">
              <w:rPr>
                <w:rStyle w:val="normaltextrun"/>
                <w:rFonts w:ascii="Montserrat" w:eastAsiaTheme="minorEastAsia" w:hAnsi="Montserrat"/>
                <w:sz w:val="22"/>
                <w:szCs w:val="22"/>
              </w:rPr>
              <w:t>PassTabs</w:t>
            </w:r>
            <w:proofErr w:type="spellEnd"/>
            <w:r w:rsidR="00CA0D30">
              <w:rPr>
                <w:rStyle w:val="normaltextrun"/>
                <w:rFonts w:ascii="Montserrat" w:eastAsiaTheme="minorEastAsia" w:hAnsi="Montserrat"/>
                <w:sz w:val="22"/>
                <w:szCs w:val="22"/>
              </w:rPr>
              <w:t xml:space="preserve"> and record </w:t>
            </w:r>
            <w:r w:rsidR="00CA0D30" w:rsidRPr="00EA3640">
              <w:rPr>
                <w:rStyle w:val="normaltextrun"/>
                <w:rFonts w:ascii="Montserrat" w:eastAsiaTheme="minorEastAsia" w:hAnsi="Montserrat"/>
                <w:sz w:val="22"/>
                <w:szCs w:val="22"/>
              </w:rPr>
              <w:t xml:space="preserve">the adult’s details, after checking they have authority to collect the child. </w:t>
            </w:r>
          </w:p>
          <w:p w14:paraId="17F94232" w14:textId="53DFEE51" w:rsidR="00C13B31" w:rsidRDefault="00C13B31" w:rsidP="00A357E3">
            <w:pPr>
              <w:pStyle w:val="ListParagraph"/>
              <w:numPr>
                <w:ilvl w:val="1"/>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sidRPr="00EA3640">
              <w:rPr>
                <w:rStyle w:val="normaltextrun"/>
                <w:rFonts w:ascii="Montserrat" w:eastAsiaTheme="minorEastAsia" w:hAnsi="Montserrat"/>
                <w:sz w:val="22"/>
                <w:szCs w:val="22"/>
              </w:rPr>
              <w:t xml:space="preserve">The preschool staff mark any children </w:t>
            </w:r>
            <w:r w:rsidR="00F155D1" w:rsidRPr="00EA3640">
              <w:rPr>
                <w:rStyle w:val="normaltextrun"/>
                <w:rFonts w:ascii="Montserrat" w:eastAsiaTheme="minorEastAsia" w:hAnsi="Montserrat"/>
                <w:sz w:val="22"/>
                <w:szCs w:val="22"/>
              </w:rPr>
              <w:t xml:space="preserve">who are absent and record the total number of children in attendance on the </w:t>
            </w:r>
            <w:r w:rsidR="00EA3640" w:rsidRPr="00EA3640">
              <w:rPr>
                <w:rStyle w:val="normaltextrun"/>
                <w:rFonts w:ascii="Montserrat" w:eastAsiaTheme="minorEastAsia" w:hAnsi="Montserrat"/>
                <w:sz w:val="22"/>
                <w:szCs w:val="22"/>
              </w:rPr>
              <w:t>daily attendance log</w:t>
            </w:r>
            <w:r w:rsidR="00F155D1" w:rsidRPr="00EA3640">
              <w:rPr>
                <w:rStyle w:val="normaltextrun"/>
                <w:rFonts w:ascii="Montserrat" w:eastAsiaTheme="minorEastAsia" w:hAnsi="Montserrat"/>
                <w:sz w:val="22"/>
                <w:szCs w:val="22"/>
              </w:rPr>
              <w:t xml:space="preserve">. </w:t>
            </w:r>
          </w:p>
          <w:p w14:paraId="28AA09F5" w14:textId="497FD7D5" w:rsidR="00E169AE" w:rsidRPr="00452E07" w:rsidRDefault="00E169AE" w:rsidP="00A357E3">
            <w:pPr>
              <w:pStyle w:val="ListParagraph"/>
              <w:numPr>
                <w:ilvl w:val="1"/>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sidRPr="00452E07">
              <w:rPr>
                <w:rStyle w:val="normaltextrun"/>
                <w:rFonts w:ascii="Montserrat" w:eastAsiaTheme="minorEastAsia" w:hAnsi="Montserrat"/>
                <w:sz w:val="22"/>
                <w:szCs w:val="22"/>
              </w:rPr>
              <w:t>If a child arrives or departs during a special event, and the preschool group is in another area of the school (</w:t>
            </w:r>
            <w:proofErr w:type="gramStart"/>
            <w:r w:rsidRPr="00452E07">
              <w:rPr>
                <w:rStyle w:val="normaltextrun"/>
                <w:rFonts w:ascii="Montserrat" w:eastAsiaTheme="minorEastAsia" w:hAnsi="Montserrat"/>
                <w:sz w:val="22"/>
                <w:szCs w:val="22"/>
              </w:rPr>
              <w:t>e.g.</w:t>
            </w:r>
            <w:proofErr w:type="gramEnd"/>
            <w:r w:rsidRPr="00452E07">
              <w:rPr>
                <w:rStyle w:val="normaltextrun"/>
                <w:rFonts w:ascii="Montserrat" w:eastAsiaTheme="minorEastAsia" w:hAnsi="Montserrat"/>
                <w:sz w:val="22"/>
                <w:szCs w:val="22"/>
              </w:rPr>
              <w:t xml:space="preserve"> hall)</w:t>
            </w:r>
            <w:r w:rsidR="00D20F32" w:rsidRPr="00452E07">
              <w:rPr>
                <w:rStyle w:val="normaltextrun"/>
                <w:rFonts w:ascii="Montserrat" w:eastAsiaTheme="minorEastAsia" w:hAnsi="Montserrat"/>
                <w:sz w:val="22"/>
                <w:szCs w:val="22"/>
              </w:rPr>
              <w:t xml:space="preserve">, the preschool educators take the iPad with them so families can sign children in and out as they arrive. The preschool door is </w:t>
            </w:r>
            <w:proofErr w:type="gramStart"/>
            <w:r w:rsidR="00D20F32" w:rsidRPr="00452E07">
              <w:rPr>
                <w:rStyle w:val="normaltextrun"/>
                <w:rFonts w:ascii="Montserrat" w:eastAsiaTheme="minorEastAsia" w:hAnsi="Montserrat"/>
                <w:sz w:val="22"/>
                <w:szCs w:val="22"/>
              </w:rPr>
              <w:t>locked</w:t>
            </w:r>
            <w:proofErr w:type="gramEnd"/>
            <w:r w:rsidR="00D20F32" w:rsidRPr="00452E07">
              <w:rPr>
                <w:rStyle w:val="normaltextrun"/>
                <w:rFonts w:ascii="Montserrat" w:eastAsiaTheme="minorEastAsia" w:hAnsi="Montserrat"/>
                <w:sz w:val="22"/>
                <w:szCs w:val="22"/>
              </w:rPr>
              <w:t xml:space="preserve"> and a note is placed on the door so families know where the educators and children can be found. Families are always notified in advance of events that may occur close to </w:t>
            </w:r>
            <w:r w:rsidR="00464091" w:rsidRPr="00452E07">
              <w:rPr>
                <w:rStyle w:val="normaltextrun"/>
                <w:rFonts w:ascii="Montserrat" w:eastAsiaTheme="minorEastAsia" w:hAnsi="Montserrat"/>
                <w:sz w:val="22"/>
                <w:szCs w:val="22"/>
              </w:rPr>
              <w:t xml:space="preserve">9am or 3pm. </w:t>
            </w:r>
          </w:p>
          <w:p w14:paraId="5A74E457" w14:textId="22022C42" w:rsidR="000D35AE" w:rsidRPr="002B4D69" w:rsidRDefault="000D35AE" w:rsidP="00B42477">
            <w:pPr>
              <w:pStyle w:val="ListParagraph"/>
              <w:numPr>
                <w:ilvl w:val="0"/>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sidRPr="002B4D69">
              <w:rPr>
                <w:rStyle w:val="normaltextrun"/>
                <w:rFonts w:ascii="Montserrat" w:hAnsi="Montserrat"/>
                <w:sz w:val="22"/>
                <w:szCs w:val="22"/>
              </w:rPr>
              <w:t xml:space="preserve">If a child is suffering separation anxiety, the teacher will collaborate with their parent or carer to develop a goodbye routine to support them. </w:t>
            </w:r>
          </w:p>
          <w:p w14:paraId="5168C083" w14:textId="2988375F" w:rsidR="000D35AE" w:rsidRPr="002B4D69" w:rsidRDefault="000D35AE" w:rsidP="00B42477">
            <w:pPr>
              <w:pStyle w:val="ListParagraph"/>
              <w:numPr>
                <w:ilvl w:val="0"/>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sidRPr="002B4D69">
              <w:rPr>
                <w:rStyle w:val="normaltextrun"/>
                <w:rFonts w:ascii="Montserrat" w:hAnsi="Montserrat"/>
                <w:sz w:val="22"/>
                <w:szCs w:val="22"/>
              </w:rPr>
              <w:t xml:space="preserve">An educator performs a head count and checks that the total number of children in attendance correlates with the number of children signed in. The total number of children in attendance is </w:t>
            </w:r>
            <w:r w:rsidRPr="002B4D69">
              <w:rPr>
                <w:rStyle w:val="normaltextrun"/>
                <w:rFonts w:ascii="Montserrat" w:hAnsi="Montserrat"/>
                <w:sz w:val="22"/>
                <w:szCs w:val="22"/>
              </w:rPr>
              <w:lastRenderedPageBreak/>
              <w:t xml:space="preserve">recorded on the </w:t>
            </w:r>
            <w:r w:rsidR="0075368F">
              <w:rPr>
                <w:rStyle w:val="normaltextrun"/>
                <w:rFonts w:ascii="Montserrat" w:hAnsi="Montserrat"/>
                <w:sz w:val="22"/>
                <w:szCs w:val="22"/>
              </w:rPr>
              <w:t xml:space="preserve">daily </w:t>
            </w:r>
            <w:r w:rsidR="00FF75B1">
              <w:rPr>
                <w:rStyle w:val="normaltextrun"/>
                <w:rFonts w:ascii="Montserrat" w:hAnsi="Montserrat"/>
                <w:sz w:val="22"/>
                <w:szCs w:val="22"/>
              </w:rPr>
              <w:t>attendance</w:t>
            </w:r>
            <w:r w:rsidR="00CB3820">
              <w:rPr>
                <w:rStyle w:val="normaltextrun"/>
                <w:rFonts w:ascii="Montserrat" w:hAnsi="Montserrat"/>
                <w:sz w:val="22"/>
                <w:szCs w:val="22"/>
              </w:rPr>
              <w:t xml:space="preserve"> log</w:t>
            </w:r>
            <w:r w:rsidRPr="002B4D69">
              <w:rPr>
                <w:rStyle w:val="normaltextrun"/>
                <w:rFonts w:ascii="Montserrat" w:hAnsi="Montserrat"/>
                <w:sz w:val="22"/>
                <w:szCs w:val="22"/>
              </w:rPr>
              <w:t xml:space="preserve">, along with the signature of the educator who completed the head count. </w:t>
            </w:r>
            <w:r w:rsidR="00C543CC" w:rsidRPr="002B4D69">
              <w:rPr>
                <w:rStyle w:val="normaltextrun"/>
                <w:rFonts w:ascii="Montserrat" w:hAnsi="Montserrat"/>
                <w:sz w:val="22"/>
                <w:szCs w:val="22"/>
              </w:rPr>
              <w:t xml:space="preserve">This is part of the morning routine with the head count occurring at 9:20am. </w:t>
            </w:r>
            <w:r w:rsidRPr="002B4D69">
              <w:rPr>
                <w:rStyle w:val="normaltextrun"/>
                <w:rFonts w:ascii="Montserrat" w:hAnsi="Montserrat"/>
                <w:sz w:val="22"/>
                <w:szCs w:val="22"/>
              </w:rPr>
              <w:t xml:space="preserve"> </w:t>
            </w:r>
          </w:p>
          <w:p w14:paraId="3AAE3270" w14:textId="05CEC787" w:rsidR="000D35AE" w:rsidRPr="002B4D69" w:rsidRDefault="000D35AE" w:rsidP="00B42477">
            <w:pPr>
              <w:pStyle w:val="ListParagraph"/>
              <w:numPr>
                <w:ilvl w:val="0"/>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sidRPr="002B4D69">
              <w:rPr>
                <w:rStyle w:val="normaltextrun"/>
                <w:rFonts w:ascii="Montserrat" w:hAnsi="Montserrat"/>
                <w:sz w:val="22"/>
                <w:szCs w:val="22"/>
              </w:rPr>
              <w:t xml:space="preserve">If a parent or carer has forgotten to sign their child in, an educator signs the child </w:t>
            </w:r>
            <w:r w:rsidR="00FF75B1">
              <w:rPr>
                <w:rStyle w:val="normaltextrun"/>
                <w:rFonts w:ascii="Montserrat" w:hAnsi="Montserrat"/>
                <w:sz w:val="22"/>
                <w:szCs w:val="22"/>
              </w:rPr>
              <w:t xml:space="preserve">to </w:t>
            </w:r>
            <w:r w:rsidRPr="002B4D69">
              <w:rPr>
                <w:rStyle w:val="normaltextrun"/>
                <w:rFonts w:ascii="Montserrat" w:hAnsi="Montserrat"/>
                <w:sz w:val="22"/>
                <w:szCs w:val="22"/>
              </w:rPr>
              <w:t xml:space="preserve">indicate the child is in attendance. </w:t>
            </w:r>
            <w:r w:rsidR="005D705C" w:rsidRPr="002B4D69">
              <w:rPr>
                <w:rStyle w:val="normaltextrun"/>
                <w:rFonts w:ascii="Montserrat" w:hAnsi="Montserrat"/>
                <w:sz w:val="22"/>
                <w:szCs w:val="22"/>
              </w:rPr>
              <w:t xml:space="preserve">The sign in register is </w:t>
            </w:r>
            <w:r w:rsidR="002667EC" w:rsidRPr="002B4D69">
              <w:rPr>
                <w:rStyle w:val="normaltextrun"/>
                <w:rFonts w:ascii="Montserrat" w:hAnsi="Montserrat"/>
                <w:sz w:val="22"/>
                <w:szCs w:val="22"/>
              </w:rPr>
              <w:t xml:space="preserve">at the entrance which parents must pass before entering the service. </w:t>
            </w:r>
            <w:r w:rsidR="00216B96" w:rsidRPr="002B4D69">
              <w:rPr>
                <w:rStyle w:val="normaltextrun"/>
                <w:rFonts w:ascii="Montserrat" w:hAnsi="Montserrat"/>
                <w:sz w:val="22"/>
                <w:szCs w:val="22"/>
              </w:rPr>
              <w:t>If</w:t>
            </w:r>
            <w:r w:rsidR="002667EC" w:rsidRPr="002B4D69">
              <w:rPr>
                <w:rStyle w:val="normaltextrun"/>
                <w:rFonts w:ascii="Montserrat" w:hAnsi="Montserrat"/>
                <w:sz w:val="22"/>
                <w:szCs w:val="22"/>
              </w:rPr>
              <w:t xml:space="preserve"> parents forget, the preschool educator or SLSO speaks with the</w:t>
            </w:r>
            <w:r w:rsidR="00C1671E" w:rsidRPr="002B4D69">
              <w:rPr>
                <w:rStyle w:val="normaltextrun"/>
                <w:rFonts w:ascii="Montserrat" w:hAnsi="Montserrat"/>
                <w:sz w:val="22"/>
                <w:szCs w:val="22"/>
              </w:rPr>
              <w:t>m.</w:t>
            </w:r>
          </w:p>
          <w:p w14:paraId="24F90AE3" w14:textId="118EE9CF" w:rsidR="00E551A4" w:rsidRPr="002B4D69" w:rsidRDefault="000D35AE" w:rsidP="00E551A4">
            <w:pPr>
              <w:pStyle w:val="ListParagraph"/>
              <w:numPr>
                <w:ilvl w:val="0"/>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eop"/>
                <w:rFonts w:ascii="Montserrat" w:hAnsi="Montserrat"/>
                <w:sz w:val="22"/>
                <w:szCs w:val="22"/>
              </w:rPr>
            </w:pPr>
            <w:r w:rsidRPr="002B4D69">
              <w:rPr>
                <w:rStyle w:val="normaltextrun"/>
                <w:rFonts w:ascii="Montserrat" w:hAnsi="Montserrat"/>
                <w:sz w:val="22"/>
                <w:szCs w:val="22"/>
              </w:rPr>
              <w:t>The arrivals register is monitored throughout the day to ensure it accurately reflects the number of children in attendance and that all children are accounted for. </w:t>
            </w:r>
            <w:r w:rsidR="00E551A4" w:rsidRPr="002B4D69">
              <w:rPr>
                <w:rStyle w:val="normaltextrun"/>
                <w:rFonts w:ascii="Montserrat" w:hAnsi="Montserrat"/>
                <w:sz w:val="22"/>
                <w:szCs w:val="22"/>
              </w:rPr>
              <w:t xml:space="preserve">If a child leaves early, the </w:t>
            </w:r>
            <w:r w:rsidR="00106675" w:rsidRPr="002B4D69">
              <w:rPr>
                <w:rStyle w:val="normaltextrun"/>
                <w:rFonts w:ascii="Montserrat" w:hAnsi="Montserrat"/>
                <w:sz w:val="22"/>
                <w:szCs w:val="22"/>
              </w:rPr>
              <w:t xml:space="preserve">preschool daily count on the register is updated accordingly. </w:t>
            </w:r>
          </w:p>
          <w:p w14:paraId="31E6BC6B" w14:textId="4C26787F" w:rsidR="000D35AE" w:rsidRPr="002B4D69" w:rsidRDefault="005B1DF5" w:rsidP="00B42477">
            <w:pPr>
              <w:pStyle w:val="ListParagraph"/>
              <w:numPr>
                <w:ilvl w:val="0"/>
                <w:numId w:val="6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2B4D69">
              <w:rPr>
                <w:rStyle w:val="normaltextrun"/>
                <w:rFonts w:ascii="Montserrat" w:hAnsi="Montserrat"/>
                <w:sz w:val="22"/>
                <w:szCs w:val="22"/>
              </w:rPr>
              <w:t>F</w:t>
            </w:r>
            <w:r w:rsidR="000D35AE" w:rsidRPr="002B4D69">
              <w:rPr>
                <w:rStyle w:val="normaltextrun"/>
                <w:rFonts w:ascii="Montserrat" w:hAnsi="Montserrat"/>
                <w:sz w:val="22"/>
                <w:szCs w:val="22"/>
              </w:rPr>
              <w:t xml:space="preserve">amilies </w:t>
            </w:r>
            <w:r w:rsidR="00216B96" w:rsidRPr="002B4D69">
              <w:rPr>
                <w:rStyle w:val="normaltextrun"/>
                <w:rFonts w:ascii="Montserrat" w:hAnsi="Montserrat"/>
                <w:sz w:val="22"/>
                <w:szCs w:val="22"/>
              </w:rPr>
              <w:t xml:space="preserve">are </w:t>
            </w:r>
            <w:r w:rsidR="000D35AE" w:rsidRPr="002B4D69">
              <w:rPr>
                <w:rStyle w:val="normaltextrun"/>
                <w:rFonts w:ascii="Montserrat" w:hAnsi="Montserrat"/>
                <w:sz w:val="22"/>
                <w:szCs w:val="22"/>
              </w:rPr>
              <w:t>informed of</w:t>
            </w:r>
            <w:r w:rsidR="00216B96" w:rsidRPr="002B4D69">
              <w:rPr>
                <w:rStyle w:val="normaltextrun"/>
                <w:rFonts w:ascii="Montserrat" w:hAnsi="Montserrat"/>
                <w:sz w:val="22"/>
                <w:szCs w:val="22"/>
              </w:rPr>
              <w:t xml:space="preserve"> </w:t>
            </w:r>
            <w:r w:rsidR="000D35AE" w:rsidRPr="002B4D69">
              <w:rPr>
                <w:rStyle w:val="normaltextrun"/>
                <w:rFonts w:ascii="Montserrat" w:hAnsi="Montserrat"/>
                <w:sz w:val="22"/>
                <w:szCs w:val="22"/>
              </w:rPr>
              <w:t>and reminded about</w:t>
            </w:r>
            <w:r w:rsidR="00216B96" w:rsidRPr="002B4D69">
              <w:rPr>
                <w:rStyle w:val="normaltextrun"/>
                <w:rFonts w:ascii="Montserrat" w:hAnsi="Montserrat"/>
                <w:sz w:val="22"/>
                <w:szCs w:val="22"/>
              </w:rPr>
              <w:t xml:space="preserve"> </w:t>
            </w:r>
            <w:r w:rsidR="000D35AE" w:rsidRPr="002B4D69">
              <w:rPr>
                <w:rStyle w:val="normaltextrun"/>
                <w:rFonts w:ascii="Montserrat" w:hAnsi="Montserrat"/>
                <w:sz w:val="22"/>
                <w:szCs w:val="22"/>
              </w:rPr>
              <w:t xml:space="preserve">this </w:t>
            </w:r>
            <w:proofErr w:type="gramStart"/>
            <w:r w:rsidR="000D35AE" w:rsidRPr="002B4D69">
              <w:rPr>
                <w:rStyle w:val="normaltextrun"/>
                <w:rFonts w:ascii="Montserrat" w:hAnsi="Montserrat"/>
                <w:sz w:val="22"/>
                <w:szCs w:val="22"/>
              </w:rPr>
              <w:t>arrivals</w:t>
            </w:r>
            <w:proofErr w:type="gramEnd"/>
            <w:r w:rsidR="000D35AE" w:rsidRPr="002B4D69">
              <w:rPr>
                <w:rStyle w:val="normaltextrun"/>
                <w:rFonts w:ascii="Montserrat" w:hAnsi="Montserrat"/>
                <w:sz w:val="22"/>
                <w:szCs w:val="22"/>
              </w:rPr>
              <w:t xml:space="preserve"> procedure</w:t>
            </w:r>
            <w:r w:rsidRPr="002B4D69">
              <w:rPr>
                <w:rStyle w:val="normaltextrun"/>
                <w:rFonts w:ascii="Montserrat" w:hAnsi="Montserrat"/>
                <w:sz w:val="22"/>
                <w:szCs w:val="22"/>
              </w:rPr>
              <w:t xml:space="preserve"> through daily interactions and explicit instructions about sign in requirements when a child commences at the service. </w:t>
            </w:r>
          </w:p>
        </w:tc>
      </w:tr>
      <w:tr w:rsidR="000D35AE" w:rsidRPr="000F13A7" w14:paraId="0278CB26" w14:textId="77777777" w:rsidTr="00B4247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tcPr>
          <w:p w14:paraId="07226512" w14:textId="77777777" w:rsidR="000D35AE" w:rsidRPr="003E47D7" w:rsidRDefault="000D35AE" w:rsidP="00B42477">
            <w:pPr>
              <w:spacing w:line="276" w:lineRule="auto"/>
              <w:rPr>
                <w:rFonts w:cs="Arial"/>
                <w:b/>
                <w:bCs/>
                <w:sz w:val="22"/>
                <w:szCs w:val="22"/>
                <w:lang w:eastAsia="zh-CN"/>
              </w:rPr>
            </w:pPr>
            <w:r w:rsidRPr="003E47D7">
              <w:rPr>
                <w:rFonts w:cs="Arial"/>
                <w:b/>
                <w:bCs/>
                <w:sz w:val="22"/>
                <w:szCs w:val="22"/>
                <w:lang w:eastAsia="zh-CN"/>
              </w:rPr>
              <w:lastRenderedPageBreak/>
              <w:t>Collection from preschool</w:t>
            </w:r>
          </w:p>
        </w:tc>
        <w:tc>
          <w:tcPr>
            <w:tcW w:w="8224" w:type="dxa"/>
            <w:shd w:val="clear" w:color="auto" w:fill="auto"/>
          </w:tcPr>
          <w:p w14:paraId="4D8C239A" w14:textId="77777777" w:rsidR="000D35AE" w:rsidRPr="002B4D69" w:rsidRDefault="000D35AE" w:rsidP="00B42477">
            <w:pPr>
              <w:pStyle w:val="ListParagraph"/>
              <w:numPr>
                <w:ilvl w:val="0"/>
                <w:numId w:val="7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 xml:space="preserve">Children are only able to leave the preschool premises in the care of a parent or carer (unless otherwise directed by a court order), or a person authorised by the parent or carer to collect their child – an </w:t>
            </w:r>
            <w:r w:rsidRPr="002B4D69">
              <w:rPr>
                <w:rStyle w:val="normaltextrun"/>
                <w:rFonts w:ascii="Montserrat" w:hAnsi="Montserrat"/>
                <w:i/>
                <w:iCs/>
                <w:sz w:val="22"/>
                <w:szCs w:val="22"/>
              </w:rPr>
              <w:t>authorised nominee</w:t>
            </w:r>
            <w:r w:rsidRPr="002B4D69">
              <w:rPr>
                <w:rStyle w:val="normaltextrun"/>
                <w:rFonts w:ascii="Montserrat" w:hAnsi="Montserrat"/>
                <w:sz w:val="22"/>
                <w:szCs w:val="22"/>
              </w:rPr>
              <w:t xml:space="preserve"> or</w:t>
            </w:r>
            <w:r w:rsidRPr="002B4D69">
              <w:rPr>
                <w:rStyle w:val="normaltextrun"/>
                <w:rFonts w:ascii="Montserrat" w:hAnsi="Montserrat"/>
                <w:i/>
                <w:iCs/>
                <w:sz w:val="22"/>
                <w:szCs w:val="22"/>
              </w:rPr>
              <w:t xml:space="preserve"> authorised collector</w:t>
            </w:r>
            <w:r w:rsidRPr="002B4D69">
              <w:rPr>
                <w:rStyle w:val="normaltextrun"/>
                <w:rFonts w:ascii="Montserrat" w:hAnsi="Montserrat"/>
                <w:sz w:val="22"/>
                <w:szCs w:val="22"/>
              </w:rPr>
              <w:t>.</w:t>
            </w:r>
          </w:p>
          <w:p w14:paraId="27210E3C" w14:textId="577B5958" w:rsidR="00DE6F0B" w:rsidRDefault="000D35AE" w:rsidP="00B42477">
            <w:pPr>
              <w:pStyle w:val="ListParagraph"/>
              <w:numPr>
                <w:ilvl w:val="0"/>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Families record their child’s authorised collectors in the preschool enrolment form</w:t>
            </w:r>
            <w:r w:rsidR="00DE6F0B">
              <w:rPr>
                <w:rStyle w:val="normaltextrun"/>
                <w:rFonts w:ascii="Montserrat" w:hAnsi="Montserrat"/>
                <w:sz w:val="22"/>
                <w:szCs w:val="22"/>
              </w:rPr>
              <w:t>.</w:t>
            </w:r>
          </w:p>
          <w:p w14:paraId="440210A5" w14:textId="2EF5CF5E" w:rsidR="000D35AE" w:rsidRPr="002B4D69" w:rsidRDefault="000D35AE" w:rsidP="00EC57D6">
            <w:pPr>
              <w:pStyle w:val="ListParagraph"/>
              <w:numPr>
                <w:ilvl w:val="1"/>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 xml:space="preserve">This information is collated and communicated to the preschool staff. </w:t>
            </w:r>
          </w:p>
          <w:p w14:paraId="1E4570BF" w14:textId="728AC350" w:rsidR="000D35AE" w:rsidRPr="002B4D69" w:rsidRDefault="000D35AE" w:rsidP="00EC57D6">
            <w:pPr>
              <w:pStyle w:val="ListParagraph"/>
              <w:numPr>
                <w:ilvl w:val="0"/>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 xml:space="preserve">The summary of authorised collectors is stored in a location in the preschool which is easily accessible to staff. </w:t>
            </w:r>
            <w:r w:rsidR="00E15019" w:rsidRPr="002B4D69">
              <w:rPr>
                <w:rStyle w:val="normaltextrun"/>
                <w:rFonts w:ascii="Montserrat" w:hAnsi="Montserrat"/>
                <w:sz w:val="22"/>
                <w:szCs w:val="22"/>
              </w:rPr>
              <w:t>The list is stored</w:t>
            </w:r>
            <w:r w:rsidR="00E15019" w:rsidRPr="002B4D69">
              <w:t xml:space="preserve"> </w:t>
            </w:r>
            <w:r w:rsidR="00E15019" w:rsidRPr="002B4D69">
              <w:rPr>
                <w:rStyle w:val="normaltextrun"/>
                <w:rFonts w:ascii="Montserrat" w:hAnsi="Montserrat"/>
                <w:sz w:val="22"/>
                <w:szCs w:val="22"/>
              </w:rPr>
              <w:t>inside the authorisations folder under the staff sign in book.</w:t>
            </w:r>
          </w:p>
          <w:p w14:paraId="69030AF4" w14:textId="6177E1D3" w:rsidR="000D35AE" w:rsidRPr="00DE6F0B" w:rsidRDefault="000D35AE" w:rsidP="00B42477">
            <w:pPr>
              <w:pStyle w:val="ListParagraph"/>
              <w:numPr>
                <w:ilvl w:val="0"/>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 xml:space="preserve">Documentation regarding each child’s authorised collectors is kept current. </w:t>
            </w:r>
            <w:r w:rsidR="004021ED" w:rsidRPr="00DE6F0B">
              <w:rPr>
                <w:rStyle w:val="normaltextrun"/>
                <w:rFonts w:ascii="Montserrat" w:hAnsi="Montserrat"/>
                <w:sz w:val="22"/>
                <w:szCs w:val="22"/>
              </w:rPr>
              <w:t>F</w:t>
            </w:r>
            <w:r w:rsidRPr="00DE6F0B">
              <w:rPr>
                <w:rStyle w:val="normaltextrun"/>
                <w:rFonts w:ascii="Montserrat" w:hAnsi="Montserrat"/>
                <w:sz w:val="22"/>
                <w:szCs w:val="22"/>
              </w:rPr>
              <w:t xml:space="preserve">amilies </w:t>
            </w:r>
            <w:r w:rsidR="004021ED" w:rsidRPr="00DE6F0B">
              <w:rPr>
                <w:rStyle w:val="normaltextrun"/>
                <w:rFonts w:ascii="Montserrat" w:hAnsi="Montserrat"/>
                <w:sz w:val="22"/>
                <w:szCs w:val="22"/>
              </w:rPr>
              <w:t>a</w:t>
            </w:r>
            <w:r w:rsidR="004021ED" w:rsidRPr="00DE6F0B">
              <w:rPr>
                <w:rStyle w:val="normaltextrun"/>
                <w:rFonts w:ascii="Montserrat" w:hAnsi="Montserrat"/>
              </w:rPr>
              <w:t xml:space="preserve">re </w:t>
            </w:r>
            <w:r w:rsidRPr="00DE6F0B">
              <w:rPr>
                <w:rStyle w:val="normaltextrun"/>
                <w:rFonts w:ascii="Montserrat" w:hAnsi="Montserrat"/>
                <w:sz w:val="22"/>
                <w:szCs w:val="22"/>
              </w:rPr>
              <w:t>reminded</w:t>
            </w:r>
            <w:r w:rsidR="00DE6F0B" w:rsidRPr="00DE6F0B">
              <w:rPr>
                <w:rStyle w:val="normaltextrun"/>
                <w:rFonts w:ascii="Montserrat" w:hAnsi="Montserrat"/>
                <w:sz w:val="22"/>
                <w:szCs w:val="22"/>
              </w:rPr>
              <w:t xml:space="preserve"> of the need</w:t>
            </w:r>
            <w:r w:rsidRPr="00DE6F0B">
              <w:rPr>
                <w:rStyle w:val="normaltextrun"/>
                <w:rFonts w:ascii="Montserrat" w:hAnsi="Montserrat"/>
                <w:sz w:val="22"/>
                <w:szCs w:val="22"/>
              </w:rPr>
              <w:t xml:space="preserve"> to let educators know of any changes</w:t>
            </w:r>
            <w:r w:rsidR="004021ED" w:rsidRPr="00DE6F0B">
              <w:rPr>
                <w:rStyle w:val="normaltextrun"/>
                <w:rFonts w:ascii="Montserrat" w:hAnsi="Montserrat"/>
                <w:sz w:val="22"/>
                <w:szCs w:val="22"/>
              </w:rPr>
              <w:t xml:space="preserve"> through </w:t>
            </w:r>
            <w:r w:rsidR="002E1B23" w:rsidRPr="00DE6F0B">
              <w:rPr>
                <w:rStyle w:val="normaltextrun"/>
                <w:rFonts w:ascii="Montserrat" w:hAnsi="Montserrat"/>
                <w:sz w:val="22"/>
                <w:szCs w:val="22"/>
              </w:rPr>
              <w:t>written</w:t>
            </w:r>
            <w:r w:rsidR="002B4D69" w:rsidRPr="00DE6F0B">
              <w:rPr>
                <w:rStyle w:val="normaltextrun"/>
                <w:rFonts w:ascii="Montserrat" w:hAnsi="Montserrat"/>
                <w:sz w:val="22"/>
                <w:szCs w:val="22"/>
              </w:rPr>
              <w:t xml:space="preserve"> </w:t>
            </w:r>
            <w:r w:rsidR="002E1B23" w:rsidRPr="00DE6F0B">
              <w:rPr>
                <w:rStyle w:val="normaltextrun"/>
                <w:rFonts w:ascii="Montserrat" w:hAnsi="Montserrat"/>
                <w:sz w:val="22"/>
                <w:szCs w:val="22"/>
              </w:rPr>
              <w:t>or</w:t>
            </w:r>
            <w:r w:rsidR="002B4D69" w:rsidRPr="00DE6F0B">
              <w:rPr>
                <w:rStyle w:val="normaltextrun"/>
                <w:rFonts w:ascii="Montserrat" w:hAnsi="Montserrat"/>
                <w:sz w:val="22"/>
                <w:szCs w:val="22"/>
              </w:rPr>
              <w:t xml:space="preserve"> online communication</w:t>
            </w:r>
            <w:r w:rsidR="00DE6F0B" w:rsidRPr="00DE6F0B">
              <w:rPr>
                <w:rStyle w:val="normaltextrun"/>
                <w:rFonts w:ascii="Montserrat" w:hAnsi="Montserrat"/>
                <w:sz w:val="22"/>
                <w:szCs w:val="22"/>
              </w:rPr>
              <w:t>.</w:t>
            </w:r>
          </w:p>
          <w:p w14:paraId="43B75DFB" w14:textId="310F6CD8" w:rsidR="00E64A40" w:rsidRDefault="000D35AE" w:rsidP="00B42477">
            <w:pPr>
              <w:pStyle w:val="ListParagraph"/>
              <w:numPr>
                <w:ilvl w:val="0"/>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DE6F0B">
              <w:rPr>
                <w:rStyle w:val="normaltextrun"/>
                <w:rFonts w:ascii="Montserrat" w:hAnsi="Montserrat"/>
                <w:sz w:val="22"/>
                <w:szCs w:val="22"/>
              </w:rPr>
              <w:t xml:space="preserve">If a parent or carer wants to </w:t>
            </w:r>
            <w:r w:rsidR="00E64A40">
              <w:rPr>
                <w:rStyle w:val="normaltextrun"/>
                <w:rFonts w:ascii="Montserrat" w:hAnsi="Montserrat"/>
                <w:sz w:val="22"/>
                <w:szCs w:val="22"/>
              </w:rPr>
              <w:t xml:space="preserve">authorise an additional person to collect their child, they must do this in writing. </w:t>
            </w:r>
            <w:r w:rsidR="00E64A40" w:rsidRPr="008D7481">
              <w:rPr>
                <w:rStyle w:val="normaltextrun"/>
                <w:rFonts w:ascii="Montserrat" w:hAnsi="Montserrat"/>
                <w:sz w:val="22"/>
                <w:szCs w:val="22"/>
              </w:rPr>
              <w:t>There is no provision in the regulations for this to be done verbally only. The written authorisation can take any form</w:t>
            </w:r>
            <w:r w:rsidR="00C30F9F" w:rsidRPr="008D7481">
              <w:rPr>
                <w:rStyle w:val="normaltextrun"/>
                <w:rFonts w:ascii="Montserrat" w:hAnsi="Montserrat"/>
                <w:sz w:val="22"/>
                <w:szCs w:val="22"/>
              </w:rPr>
              <w:t xml:space="preserve">, </w:t>
            </w:r>
            <w:proofErr w:type="gramStart"/>
            <w:r w:rsidR="00C30F9F" w:rsidRPr="008D7481">
              <w:rPr>
                <w:rStyle w:val="normaltextrun"/>
                <w:rFonts w:ascii="Montserrat" w:hAnsi="Montserrat"/>
                <w:sz w:val="22"/>
                <w:szCs w:val="22"/>
              </w:rPr>
              <w:t>e.g.</w:t>
            </w:r>
            <w:proofErr w:type="gramEnd"/>
            <w:r w:rsidR="00C30F9F" w:rsidRPr="008D7481">
              <w:rPr>
                <w:rStyle w:val="normaltextrun"/>
                <w:rFonts w:ascii="Montserrat" w:hAnsi="Montserrat"/>
                <w:sz w:val="22"/>
                <w:szCs w:val="22"/>
              </w:rPr>
              <w:t xml:space="preserve"> email, text message, written note or post in an online application (Seesaw).</w:t>
            </w:r>
          </w:p>
          <w:p w14:paraId="7D98A1D8" w14:textId="342155A2" w:rsidR="007150F3" w:rsidRDefault="007150F3" w:rsidP="000A2F7A">
            <w:pPr>
              <w:pStyle w:val="ListParagraph"/>
              <w:numPr>
                <w:ilvl w:val="1"/>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Pr>
                <w:rStyle w:val="normaltextrun"/>
                <w:rFonts w:ascii="Montserrat" w:hAnsi="Montserrat"/>
                <w:sz w:val="22"/>
                <w:szCs w:val="22"/>
              </w:rPr>
              <w:t xml:space="preserve">Once written confirmation has been received, educators will sight photo ID before releasing the child. </w:t>
            </w:r>
          </w:p>
          <w:p w14:paraId="34C81BFE" w14:textId="7A8FE6DD" w:rsidR="000D35AE" w:rsidRPr="002B4D69" w:rsidRDefault="007150F3" w:rsidP="000A2F7A">
            <w:pPr>
              <w:pStyle w:val="ListParagraph"/>
              <w:numPr>
                <w:ilvl w:val="1"/>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Pr>
                <w:rStyle w:val="normaltextrun"/>
                <w:rFonts w:ascii="Montserrat" w:hAnsi="Montserrat"/>
                <w:sz w:val="22"/>
                <w:szCs w:val="22"/>
              </w:rPr>
              <w:t>A</w:t>
            </w:r>
            <w:r>
              <w:rPr>
                <w:rStyle w:val="normaltextrun"/>
                <w:rFonts w:ascii="Montserrat" w:hAnsi="Montserrat"/>
                <w:sz w:val="22"/>
              </w:rPr>
              <w:t>fter</w:t>
            </w:r>
            <w:r w:rsidR="000A2F7A">
              <w:rPr>
                <w:rStyle w:val="normaltextrun"/>
                <w:rFonts w:ascii="Montserrat" w:hAnsi="Montserrat"/>
                <w:sz w:val="22"/>
                <w:szCs w:val="22"/>
              </w:rPr>
              <w:t xml:space="preserve"> this occurs, educators will ask the parent to update the enrolment form via the office, or </w:t>
            </w:r>
            <w:r w:rsidR="00206B28">
              <w:rPr>
                <w:rStyle w:val="normaltextrun"/>
                <w:rFonts w:ascii="Montserrat" w:hAnsi="Montserrat"/>
                <w:sz w:val="22"/>
                <w:szCs w:val="22"/>
              </w:rPr>
              <w:t xml:space="preserve">on a copy of the authorised collectors page from the enrolment form which is then provided to the office. </w:t>
            </w:r>
          </w:p>
          <w:p w14:paraId="7BE6A195" w14:textId="26B090A0" w:rsidR="000D35AE" w:rsidRPr="002B4D69" w:rsidRDefault="000D35AE" w:rsidP="00B42477">
            <w:pPr>
              <w:pStyle w:val="ListParagraph"/>
              <w:numPr>
                <w:ilvl w:val="0"/>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 xml:space="preserve">When a parent or carer arrives to collect their child from preschool, they </w:t>
            </w:r>
            <w:r w:rsidR="00D868D6">
              <w:rPr>
                <w:rStyle w:val="normaltextrun"/>
                <w:rFonts w:ascii="Montserrat" w:hAnsi="Montserrat"/>
                <w:sz w:val="22"/>
                <w:szCs w:val="22"/>
              </w:rPr>
              <w:t xml:space="preserve">use </w:t>
            </w:r>
            <w:proofErr w:type="spellStart"/>
            <w:r w:rsidR="00D868D6">
              <w:rPr>
                <w:rStyle w:val="normaltextrun"/>
                <w:rFonts w:ascii="Montserrat" w:hAnsi="Montserrat"/>
                <w:sz w:val="22"/>
                <w:szCs w:val="22"/>
              </w:rPr>
              <w:t>PassTab</w:t>
            </w:r>
            <w:proofErr w:type="spellEnd"/>
            <w:r w:rsidR="00D868D6">
              <w:rPr>
                <w:rStyle w:val="normaltextrun"/>
                <w:rFonts w:ascii="Montserrat" w:hAnsi="Montserrat"/>
                <w:sz w:val="22"/>
                <w:szCs w:val="22"/>
              </w:rPr>
              <w:t xml:space="preserve"> to sign out their child and</w:t>
            </w:r>
            <w:r w:rsidRPr="002B4D69">
              <w:rPr>
                <w:rStyle w:val="normaltextrun"/>
                <w:rFonts w:ascii="Montserrat" w:hAnsi="Montserrat"/>
                <w:sz w:val="22"/>
                <w:szCs w:val="22"/>
              </w:rPr>
              <w:t xml:space="preserve"> to confirm the time they are taking the child from the premises.</w:t>
            </w:r>
          </w:p>
          <w:p w14:paraId="59D1C7D0" w14:textId="1AD5869B" w:rsidR="000D35AE" w:rsidRPr="002B4D69" w:rsidRDefault="000D35AE" w:rsidP="00B42477">
            <w:pPr>
              <w:pStyle w:val="ListParagraph"/>
              <w:numPr>
                <w:ilvl w:val="0"/>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 xml:space="preserve">After the preschool closes, the premises are checked to ensure no child remains. The educator who completes this check verifies they have done </w:t>
            </w:r>
            <w:proofErr w:type="gramStart"/>
            <w:r w:rsidRPr="002B4D69">
              <w:rPr>
                <w:rStyle w:val="normaltextrun"/>
                <w:rFonts w:ascii="Montserrat" w:hAnsi="Montserrat"/>
                <w:sz w:val="22"/>
                <w:szCs w:val="22"/>
              </w:rPr>
              <w:t>so</w:t>
            </w:r>
            <w:proofErr w:type="gramEnd"/>
            <w:r w:rsidRPr="002B4D69">
              <w:rPr>
                <w:rStyle w:val="normaltextrun"/>
                <w:rFonts w:ascii="Montserrat" w:hAnsi="Montserrat"/>
                <w:sz w:val="22"/>
                <w:szCs w:val="22"/>
              </w:rPr>
              <w:t xml:space="preserve"> and that no child remains on the premises by </w:t>
            </w:r>
            <w:r w:rsidRPr="002B4D69">
              <w:rPr>
                <w:rStyle w:val="normaltextrun"/>
                <w:rFonts w:ascii="Montserrat" w:hAnsi="Montserrat"/>
                <w:sz w:val="22"/>
                <w:szCs w:val="22"/>
              </w:rPr>
              <w:lastRenderedPageBreak/>
              <w:t xml:space="preserve">signing and noting the time on the </w:t>
            </w:r>
            <w:r w:rsidR="00CB3820">
              <w:rPr>
                <w:rStyle w:val="normaltextrun"/>
                <w:rFonts w:ascii="Montserrat" w:hAnsi="Montserrat"/>
                <w:sz w:val="22"/>
                <w:szCs w:val="22"/>
              </w:rPr>
              <w:t>attendance log</w:t>
            </w:r>
            <w:r w:rsidRPr="002B4D69">
              <w:rPr>
                <w:rStyle w:val="normaltextrun"/>
                <w:rFonts w:ascii="Montserrat" w:hAnsi="Montserrat"/>
                <w:sz w:val="22"/>
                <w:szCs w:val="22"/>
              </w:rPr>
              <w:t xml:space="preserve"> register. </w:t>
            </w:r>
            <w:r w:rsidR="00E42414" w:rsidRPr="002B4D69">
              <w:rPr>
                <w:rStyle w:val="normaltextrun"/>
                <w:rFonts w:ascii="Montserrat" w:hAnsi="Montserrat"/>
                <w:sz w:val="22"/>
                <w:szCs w:val="22"/>
              </w:rPr>
              <w:t xml:space="preserve">The check will be conducted by the preschool </w:t>
            </w:r>
            <w:r w:rsidR="00790794">
              <w:rPr>
                <w:rStyle w:val="normaltextrun"/>
                <w:rFonts w:ascii="Montserrat" w:hAnsi="Montserrat"/>
                <w:sz w:val="22"/>
                <w:szCs w:val="22"/>
              </w:rPr>
              <w:t>educator</w:t>
            </w:r>
            <w:r w:rsidR="00E42414" w:rsidRPr="002B4D69">
              <w:rPr>
                <w:rStyle w:val="normaltextrun"/>
                <w:rFonts w:ascii="Montserrat" w:hAnsi="Montserrat"/>
                <w:sz w:val="22"/>
                <w:szCs w:val="22"/>
              </w:rPr>
              <w:t xml:space="preserve"> at 3</w:t>
            </w:r>
            <w:r w:rsidR="00E46D83" w:rsidRPr="002B4D69">
              <w:rPr>
                <w:rStyle w:val="normaltextrun"/>
                <w:rFonts w:ascii="Montserrat" w:hAnsi="Montserrat"/>
                <w:sz w:val="22"/>
                <w:szCs w:val="22"/>
              </w:rPr>
              <w:t>:10pm.</w:t>
            </w:r>
          </w:p>
          <w:p w14:paraId="5FEB6BF9" w14:textId="3271EE83" w:rsidR="000D35AE" w:rsidRPr="002B4D69" w:rsidRDefault="000D35AE" w:rsidP="00B42477">
            <w:pPr>
              <w:pStyle w:val="ListParagraph"/>
              <w:numPr>
                <w:ilvl w:val="0"/>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 xml:space="preserve">If an educator witnesses a parent or carer taking their child from the premises, but they did not sign </w:t>
            </w:r>
            <w:r w:rsidR="00C936B2">
              <w:rPr>
                <w:rStyle w:val="normaltextrun"/>
                <w:rFonts w:ascii="Montserrat" w:hAnsi="Montserrat"/>
                <w:sz w:val="22"/>
                <w:szCs w:val="22"/>
              </w:rPr>
              <w:t xml:space="preserve">out using </w:t>
            </w:r>
            <w:proofErr w:type="spellStart"/>
            <w:r w:rsidR="00C936B2">
              <w:rPr>
                <w:rStyle w:val="normaltextrun"/>
                <w:rFonts w:ascii="Montserrat" w:hAnsi="Montserrat"/>
                <w:sz w:val="22"/>
                <w:szCs w:val="22"/>
              </w:rPr>
              <w:t>PassTab</w:t>
            </w:r>
            <w:proofErr w:type="spellEnd"/>
            <w:r w:rsidRPr="002B4D69">
              <w:rPr>
                <w:rStyle w:val="normaltextrun"/>
                <w:rFonts w:ascii="Montserrat" w:hAnsi="Montserrat"/>
                <w:sz w:val="22"/>
                <w:szCs w:val="22"/>
              </w:rPr>
              <w:t xml:space="preserve">, the educator signs the child out. </w:t>
            </w:r>
            <w:r w:rsidR="00D03698" w:rsidRPr="002B4D69">
              <w:rPr>
                <w:rStyle w:val="normaltextrun"/>
                <w:rFonts w:ascii="Montserrat" w:hAnsi="Montserrat"/>
                <w:sz w:val="22"/>
                <w:szCs w:val="22"/>
              </w:rPr>
              <w:t xml:space="preserve">The family is contacted immediately and reminded of the need to sign their child out. </w:t>
            </w:r>
          </w:p>
          <w:p w14:paraId="659A217F" w14:textId="7A2F160A" w:rsidR="000D35AE" w:rsidRPr="002B4D69" w:rsidRDefault="000D35AE" w:rsidP="00B42477">
            <w:pPr>
              <w:pStyle w:val="ListParagraph"/>
              <w:numPr>
                <w:ilvl w:val="0"/>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If a child is not on the premises, has not been signed out and the educators did not see them leave with their parent or carer, the parent must be phoned immediately to confirm the child’s whereabouts.</w:t>
            </w:r>
            <w:r w:rsidR="005136BB" w:rsidRPr="002B4D69">
              <w:rPr>
                <w:rStyle w:val="normaltextrun"/>
                <w:rFonts w:ascii="Montserrat" w:hAnsi="Montserrat"/>
                <w:sz w:val="22"/>
                <w:szCs w:val="22"/>
              </w:rPr>
              <w:t xml:space="preserve"> The principal is informed immediately. </w:t>
            </w:r>
          </w:p>
          <w:p w14:paraId="6503F082" w14:textId="3D905763" w:rsidR="000D35AE" w:rsidRPr="002B4D69" w:rsidRDefault="000D35AE" w:rsidP="00B42477">
            <w:pPr>
              <w:pStyle w:val="ListParagraph"/>
              <w:numPr>
                <w:ilvl w:val="0"/>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 xml:space="preserve">If a parent or carer is late to collect their child, they must phone in advance to inform the preschool educators. </w:t>
            </w:r>
            <w:r w:rsidR="005136BB" w:rsidRPr="002B4D69">
              <w:rPr>
                <w:rStyle w:val="normaltextrun"/>
                <w:rFonts w:ascii="Montserrat" w:hAnsi="Montserrat"/>
                <w:sz w:val="22"/>
                <w:szCs w:val="22"/>
              </w:rPr>
              <w:t>The preschool educator and SLSO will continue to supervise the child in the preschool</w:t>
            </w:r>
            <w:r w:rsidR="003E1FAE" w:rsidRPr="002B4D69">
              <w:rPr>
                <w:rStyle w:val="normaltextrun"/>
                <w:rFonts w:ascii="Montserrat" w:hAnsi="Montserrat"/>
                <w:sz w:val="22"/>
                <w:szCs w:val="22"/>
              </w:rPr>
              <w:t xml:space="preserve">. If a parent is habitually late </w:t>
            </w:r>
            <w:r w:rsidR="000C507A" w:rsidRPr="002B4D69">
              <w:rPr>
                <w:rStyle w:val="normaltextrun"/>
                <w:rFonts w:ascii="Montserrat" w:hAnsi="Montserrat"/>
                <w:sz w:val="22"/>
                <w:szCs w:val="22"/>
              </w:rPr>
              <w:t>the preschool educator will speak to the parent about the importance of collecting their child on time. If the issue continues, support from the preschool supervisor or principal is sought.</w:t>
            </w:r>
          </w:p>
          <w:p w14:paraId="632E903A" w14:textId="69A41BB4" w:rsidR="000D35AE" w:rsidRPr="002B4D69" w:rsidRDefault="000D35AE" w:rsidP="00B42477">
            <w:pPr>
              <w:pStyle w:val="ListParagraph"/>
              <w:numPr>
                <w:ilvl w:val="0"/>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 xml:space="preserve">If a parent or carer is late and has not contacted the preschool, they will be contacted to enquire who is collecting their child. </w:t>
            </w:r>
            <w:r w:rsidR="00BF1E9A" w:rsidRPr="002B4D69">
              <w:rPr>
                <w:rStyle w:val="normaltextrun"/>
                <w:rFonts w:ascii="Montserrat" w:hAnsi="Montserrat"/>
                <w:sz w:val="22"/>
                <w:szCs w:val="22"/>
              </w:rPr>
              <w:t xml:space="preserve">If they have not arrived by 3:15pm, the preschool staff will call the parents and if there is no answer, they will proceed to contacting the emergency contacts. </w:t>
            </w:r>
            <w:r w:rsidR="00134680" w:rsidRPr="002B4D69">
              <w:rPr>
                <w:rStyle w:val="normaltextrun"/>
                <w:rFonts w:ascii="Montserrat" w:hAnsi="Montserrat"/>
                <w:sz w:val="22"/>
                <w:szCs w:val="22"/>
              </w:rPr>
              <w:t xml:space="preserve">The preschool supervisor and principal are informed if no parent or emergency contact </w:t>
            </w:r>
            <w:r w:rsidR="00CB08A2" w:rsidRPr="002B4D69">
              <w:rPr>
                <w:rStyle w:val="normaltextrun"/>
                <w:rFonts w:ascii="Montserrat" w:hAnsi="Montserrat"/>
                <w:sz w:val="22"/>
                <w:szCs w:val="22"/>
              </w:rPr>
              <w:t xml:space="preserve">has answered. </w:t>
            </w:r>
          </w:p>
          <w:p w14:paraId="594335EE" w14:textId="0C919932" w:rsidR="00B515FC" w:rsidRPr="00E14F9B" w:rsidRDefault="000D35AE" w:rsidP="00E14F9B">
            <w:pPr>
              <w:pStyle w:val="ListParagraph"/>
              <w:numPr>
                <w:ilvl w:val="0"/>
                <w:numId w:val="6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2B4D69">
              <w:rPr>
                <w:rStyle w:val="normaltextrun"/>
                <w:rFonts w:ascii="Montserrat" w:hAnsi="Montserrat"/>
                <w:sz w:val="22"/>
                <w:szCs w:val="22"/>
              </w:rPr>
              <w:t xml:space="preserve">Any authorised collector, not already known to the preschool staff, </w:t>
            </w:r>
            <w:r w:rsidRPr="00DE6F0B">
              <w:rPr>
                <w:rStyle w:val="normaltextrun"/>
                <w:rFonts w:ascii="Montserrat" w:hAnsi="Montserrat"/>
                <w:sz w:val="22"/>
                <w:szCs w:val="22"/>
              </w:rPr>
              <w:t>is asked to verify their identity with photo identification.</w:t>
            </w:r>
          </w:p>
        </w:tc>
      </w:tr>
    </w:tbl>
    <w:p w14:paraId="6F16228E" w14:textId="77777777" w:rsidR="000D35AE" w:rsidRPr="000F13A7" w:rsidRDefault="000D35AE" w:rsidP="000D35AE">
      <w:pPr>
        <w:rPr>
          <w:rFonts w:cs="Arial"/>
          <w:sz w:val="22"/>
          <w:szCs w:val="22"/>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0D35AE" w:rsidRPr="000F13A7" w14:paraId="7864C4EB" w14:textId="77777777" w:rsidTr="00B42477">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3F3892CE" w14:textId="77777777" w:rsidR="000D35AE" w:rsidRPr="000F13A7" w:rsidRDefault="000D35AE" w:rsidP="00B42477">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0D35AE" w:rsidRPr="000F13A7" w14:paraId="4CFE886D" w14:textId="77777777" w:rsidTr="00B42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CE374A4" w14:textId="77777777" w:rsidR="000D35AE" w:rsidRPr="000F13A7" w:rsidRDefault="000D35AE" w:rsidP="00B42477">
            <w:pPr>
              <w:spacing w:line="276" w:lineRule="auto"/>
              <w:rPr>
                <w:rFonts w:cs="Arial"/>
                <w:b/>
                <w:bCs/>
                <w:szCs w:val="22"/>
                <w:lang w:eastAsia="zh-CN"/>
              </w:rPr>
            </w:pPr>
            <w:r w:rsidRPr="000F13A7">
              <w:rPr>
                <w:rFonts w:cs="Arial"/>
                <w:b/>
                <w:bCs/>
                <w:szCs w:val="22"/>
              </w:rPr>
              <w:t>Date of review and who was involved</w:t>
            </w:r>
          </w:p>
        </w:tc>
      </w:tr>
      <w:tr w:rsidR="000D35AE" w:rsidRPr="000F13A7" w14:paraId="1FE41602" w14:textId="77777777" w:rsidTr="00B42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4E8F2F78" w14:textId="77777777" w:rsidR="000D35AE" w:rsidRDefault="00615BE4" w:rsidP="00B42477">
            <w:pPr>
              <w:spacing w:line="276" w:lineRule="auto"/>
              <w:rPr>
                <w:rFonts w:cs="Arial"/>
                <w:lang w:eastAsia="zh-CN"/>
              </w:rPr>
            </w:pPr>
            <w:r>
              <w:rPr>
                <w:rFonts w:cs="Arial"/>
                <w:szCs w:val="22"/>
                <w:lang w:eastAsia="zh-CN"/>
              </w:rPr>
              <w:t>2</w:t>
            </w:r>
            <w:r>
              <w:rPr>
                <w:rFonts w:cs="Arial"/>
                <w:lang w:eastAsia="zh-CN"/>
              </w:rPr>
              <w:t>7</w:t>
            </w:r>
            <w:r w:rsidR="008423FD">
              <w:rPr>
                <w:rFonts w:cs="Arial"/>
                <w:lang w:eastAsia="zh-CN"/>
              </w:rPr>
              <w:t xml:space="preserve">.7.2021. Sally Egan, Rebecca Donaldson, </w:t>
            </w:r>
            <w:r w:rsidR="00F0073C">
              <w:rPr>
                <w:rFonts w:cs="Arial"/>
                <w:lang w:eastAsia="zh-CN"/>
              </w:rPr>
              <w:t>Jessica Le.</w:t>
            </w:r>
          </w:p>
          <w:p w14:paraId="5BC49710" w14:textId="763E494E" w:rsidR="00F0073C" w:rsidRPr="000F13A7" w:rsidRDefault="00F0073C" w:rsidP="00B42477">
            <w:pPr>
              <w:spacing w:line="276" w:lineRule="auto"/>
              <w:rPr>
                <w:rFonts w:cs="Arial"/>
                <w:szCs w:val="22"/>
                <w:lang w:eastAsia="zh-CN"/>
              </w:rPr>
            </w:pPr>
          </w:p>
        </w:tc>
      </w:tr>
      <w:tr w:rsidR="000D35AE" w:rsidRPr="000F13A7" w14:paraId="38261FC6" w14:textId="77777777" w:rsidTr="00B42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C2D125D" w14:textId="77777777" w:rsidR="000D35AE" w:rsidRPr="000F13A7" w:rsidRDefault="000D35AE" w:rsidP="00B42477">
            <w:pPr>
              <w:spacing w:line="276" w:lineRule="auto"/>
              <w:rPr>
                <w:rFonts w:cs="Arial"/>
                <w:b/>
                <w:bCs/>
                <w:szCs w:val="22"/>
                <w:lang w:eastAsia="zh-CN"/>
              </w:rPr>
            </w:pPr>
            <w:r w:rsidRPr="000F13A7">
              <w:rPr>
                <w:rFonts w:cs="Arial"/>
                <w:b/>
                <w:bCs/>
                <w:szCs w:val="22"/>
              </w:rPr>
              <w:t>Key changes made and reason/s why</w:t>
            </w:r>
          </w:p>
        </w:tc>
      </w:tr>
      <w:tr w:rsidR="000D35AE" w:rsidRPr="000F13A7" w14:paraId="25B31929" w14:textId="77777777" w:rsidTr="00B42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299DCC4B" w14:textId="48B08FE3" w:rsidR="000D35AE" w:rsidRPr="000F13A7" w:rsidRDefault="007C3266" w:rsidP="00B42477">
            <w:pPr>
              <w:spacing w:line="276" w:lineRule="auto"/>
              <w:rPr>
                <w:rFonts w:cs="Arial"/>
                <w:szCs w:val="22"/>
                <w:lang w:eastAsia="zh-CN"/>
              </w:rPr>
            </w:pPr>
            <w:r>
              <w:rPr>
                <w:rFonts w:cs="Arial"/>
                <w:szCs w:val="22"/>
                <w:lang w:eastAsia="zh-CN"/>
              </w:rPr>
              <w:t>Adopted new template.</w:t>
            </w:r>
          </w:p>
        </w:tc>
      </w:tr>
      <w:tr w:rsidR="000D35AE" w:rsidRPr="000F13A7" w14:paraId="3C7DC8FA" w14:textId="77777777" w:rsidTr="00B42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2D91169" w14:textId="77777777" w:rsidR="000D35AE" w:rsidRPr="000F13A7" w:rsidRDefault="000D35AE" w:rsidP="00B42477">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0D35AE" w:rsidRPr="000F13A7" w14:paraId="098BC7FD" w14:textId="77777777" w:rsidTr="00B42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409404DF" w14:textId="77777777" w:rsidR="000D35AE" w:rsidRPr="000F13A7" w:rsidRDefault="000D35AE" w:rsidP="00B42477">
            <w:pPr>
              <w:spacing w:before="192" w:after="0" w:line="276" w:lineRule="auto"/>
              <w:rPr>
                <w:rFonts w:cs="Arial"/>
                <w:szCs w:val="22"/>
                <w:lang w:eastAsia="zh-CN"/>
              </w:rPr>
            </w:pPr>
          </w:p>
        </w:tc>
      </w:tr>
    </w:tbl>
    <w:p w14:paraId="7A963DAC" w14:textId="70C8D635" w:rsidR="004C2351" w:rsidRDefault="004C2351" w:rsidP="000D35AE">
      <w:pPr>
        <w:jc w:val="right"/>
        <w:rPr>
          <w:rFonts w:cs="Arial"/>
          <w:i/>
        </w:rPr>
      </w:pPr>
    </w:p>
    <w:tbl>
      <w:tblPr>
        <w:tblStyle w:val="Tableheader"/>
        <w:tblW w:w="10318" w:type="dxa"/>
        <w:tblInd w:w="25" w:type="dxa"/>
        <w:tblLook w:val="04A0" w:firstRow="1" w:lastRow="0" w:firstColumn="1" w:lastColumn="0" w:noHBand="0" w:noVBand="1"/>
      </w:tblPr>
      <w:tblGrid>
        <w:gridCol w:w="10318"/>
      </w:tblGrid>
      <w:tr w:rsidR="004C2351" w:rsidRPr="000F13A7" w14:paraId="605A2EDB" w14:textId="77777777" w:rsidTr="00BA786B">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18" w:type="dxa"/>
            <w:shd w:val="clear" w:color="auto" w:fill="002060"/>
          </w:tcPr>
          <w:p w14:paraId="0B5BEB2F" w14:textId="77777777" w:rsidR="004C2351" w:rsidRPr="000F13A7" w:rsidRDefault="004C2351" w:rsidP="00BA786B">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4C2351" w:rsidRPr="000F13A7" w14:paraId="53236653" w14:textId="77777777" w:rsidTr="00BA7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EC47E04" w14:textId="77777777" w:rsidR="004C2351" w:rsidRPr="000F13A7" w:rsidRDefault="004C2351" w:rsidP="00BA786B">
            <w:pPr>
              <w:spacing w:line="276" w:lineRule="auto"/>
              <w:rPr>
                <w:rFonts w:cs="Arial"/>
                <w:b/>
                <w:bCs/>
                <w:szCs w:val="22"/>
                <w:lang w:eastAsia="zh-CN"/>
              </w:rPr>
            </w:pPr>
            <w:r w:rsidRPr="000F13A7">
              <w:rPr>
                <w:rFonts w:cs="Arial"/>
                <w:b/>
                <w:bCs/>
                <w:szCs w:val="22"/>
              </w:rPr>
              <w:t>Date of review and who was involved</w:t>
            </w:r>
          </w:p>
        </w:tc>
      </w:tr>
      <w:tr w:rsidR="004C2351" w:rsidRPr="000F13A7" w14:paraId="75993BED" w14:textId="77777777" w:rsidTr="00BA7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10195632" w14:textId="625C262F" w:rsidR="004C2351" w:rsidRDefault="004C2351" w:rsidP="00BA786B">
            <w:pPr>
              <w:spacing w:line="276" w:lineRule="auto"/>
              <w:rPr>
                <w:rFonts w:cs="Arial"/>
                <w:lang w:eastAsia="zh-CN"/>
              </w:rPr>
            </w:pPr>
            <w:r>
              <w:rPr>
                <w:rFonts w:cs="Arial"/>
                <w:lang w:eastAsia="zh-CN"/>
              </w:rPr>
              <w:t>17.</w:t>
            </w:r>
            <w:r w:rsidR="000E3CB2">
              <w:rPr>
                <w:rFonts w:cs="Arial"/>
                <w:lang w:eastAsia="zh-CN"/>
              </w:rPr>
              <w:t>02.2022</w:t>
            </w:r>
            <w:r>
              <w:rPr>
                <w:rFonts w:cs="Arial"/>
                <w:lang w:eastAsia="zh-CN"/>
              </w:rPr>
              <w:t xml:space="preserve">. Sally Egan, Rebecca Donaldson, </w:t>
            </w:r>
            <w:r w:rsidR="000E3CB2">
              <w:rPr>
                <w:rFonts w:cs="Arial"/>
                <w:lang w:eastAsia="zh-CN"/>
              </w:rPr>
              <w:t xml:space="preserve">Francesca Peterson. Mei Guan. </w:t>
            </w:r>
          </w:p>
          <w:p w14:paraId="370C800D" w14:textId="77777777" w:rsidR="004C2351" w:rsidRPr="000F13A7" w:rsidRDefault="004C2351" w:rsidP="00BA786B">
            <w:pPr>
              <w:spacing w:line="276" w:lineRule="auto"/>
              <w:rPr>
                <w:rFonts w:cs="Arial"/>
                <w:szCs w:val="22"/>
                <w:lang w:eastAsia="zh-CN"/>
              </w:rPr>
            </w:pPr>
          </w:p>
        </w:tc>
      </w:tr>
      <w:tr w:rsidR="004C2351" w:rsidRPr="000F13A7" w14:paraId="27182636" w14:textId="77777777" w:rsidTr="00BA7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29CDEB3" w14:textId="77777777" w:rsidR="004C2351" w:rsidRPr="000F13A7" w:rsidRDefault="004C2351" w:rsidP="00BA786B">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4C2351" w:rsidRPr="000F13A7" w14:paraId="6ACEFC57" w14:textId="77777777" w:rsidTr="00BA7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647EAD66" w14:textId="22B86B36" w:rsidR="004C2351" w:rsidRPr="000F13A7" w:rsidRDefault="000E3CB2" w:rsidP="00BA786B">
            <w:pPr>
              <w:spacing w:line="276" w:lineRule="auto"/>
              <w:rPr>
                <w:rFonts w:cs="Arial"/>
                <w:szCs w:val="22"/>
                <w:lang w:eastAsia="zh-CN"/>
              </w:rPr>
            </w:pPr>
            <w:r>
              <w:rPr>
                <w:rFonts w:cs="Arial"/>
                <w:szCs w:val="22"/>
                <w:lang w:eastAsia="zh-CN"/>
              </w:rPr>
              <w:t xml:space="preserve">Changes to reflect </w:t>
            </w:r>
            <w:proofErr w:type="spellStart"/>
            <w:r>
              <w:rPr>
                <w:rFonts w:cs="Arial"/>
                <w:szCs w:val="22"/>
                <w:lang w:eastAsia="zh-CN"/>
              </w:rPr>
              <w:t>PassTab</w:t>
            </w:r>
            <w:proofErr w:type="spellEnd"/>
            <w:r>
              <w:rPr>
                <w:rFonts w:cs="Arial"/>
                <w:szCs w:val="22"/>
                <w:lang w:eastAsia="zh-CN"/>
              </w:rPr>
              <w:t xml:space="preserve"> is now used instead of manual rolls. Teachers will continue to use a manual log. </w:t>
            </w:r>
          </w:p>
        </w:tc>
      </w:tr>
      <w:tr w:rsidR="004C2351" w:rsidRPr="000F13A7" w14:paraId="00D1E006" w14:textId="77777777" w:rsidTr="00BA7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1B39117" w14:textId="77777777" w:rsidR="004C2351" w:rsidRPr="000F13A7" w:rsidRDefault="004C2351" w:rsidP="00BA786B">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4C2351" w:rsidRPr="000F13A7" w14:paraId="298E23DF" w14:textId="77777777" w:rsidTr="00BA7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0E8BF04B" w14:textId="77777777" w:rsidR="004C2351" w:rsidRPr="000F13A7" w:rsidRDefault="004C2351" w:rsidP="00BA786B">
            <w:pPr>
              <w:spacing w:before="192" w:after="0" w:line="276" w:lineRule="auto"/>
              <w:rPr>
                <w:rFonts w:cs="Arial"/>
                <w:szCs w:val="22"/>
                <w:lang w:eastAsia="zh-CN"/>
              </w:rPr>
            </w:pPr>
          </w:p>
        </w:tc>
      </w:tr>
    </w:tbl>
    <w:p w14:paraId="63CEB0A7" w14:textId="77777777" w:rsidR="004C2351" w:rsidRPr="000F13A7" w:rsidRDefault="004C2351" w:rsidP="000D35AE">
      <w:pPr>
        <w:jc w:val="right"/>
        <w:rPr>
          <w:rFonts w:cs="Arial"/>
          <w:i/>
        </w:rPr>
      </w:pPr>
    </w:p>
    <w:tbl>
      <w:tblPr>
        <w:tblStyle w:val="Tableheader"/>
        <w:tblW w:w="10318" w:type="dxa"/>
        <w:tblInd w:w="25" w:type="dxa"/>
        <w:tblLook w:val="04A0" w:firstRow="1" w:lastRow="0" w:firstColumn="1" w:lastColumn="0" w:noHBand="0" w:noVBand="1"/>
      </w:tblPr>
      <w:tblGrid>
        <w:gridCol w:w="10318"/>
      </w:tblGrid>
      <w:tr w:rsidR="00980AE7" w:rsidRPr="000F13A7" w14:paraId="06113EFE" w14:textId="77777777" w:rsidTr="00237E14">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18" w:type="dxa"/>
            <w:shd w:val="clear" w:color="auto" w:fill="002060"/>
          </w:tcPr>
          <w:p w14:paraId="72CEE417" w14:textId="77777777" w:rsidR="00980AE7" w:rsidRPr="000F13A7" w:rsidRDefault="00980AE7" w:rsidP="00237E14">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980AE7" w:rsidRPr="000F13A7" w14:paraId="486B7EEF" w14:textId="77777777" w:rsidTr="0023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EAA5AD5" w14:textId="77777777" w:rsidR="00980AE7" w:rsidRPr="000F13A7" w:rsidRDefault="00980AE7" w:rsidP="00237E14">
            <w:pPr>
              <w:spacing w:line="276" w:lineRule="auto"/>
              <w:rPr>
                <w:rFonts w:cs="Arial"/>
                <w:b/>
                <w:bCs/>
                <w:szCs w:val="22"/>
                <w:lang w:eastAsia="zh-CN"/>
              </w:rPr>
            </w:pPr>
            <w:r w:rsidRPr="000F13A7">
              <w:rPr>
                <w:rFonts w:cs="Arial"/>
                <w:b/>
                <w:bCs/>
                <w:szCs w:val="22"/>
              </w:rPr>
              <w:t>Date of review and who was involved</w:t>
            </w:r>
          </w:p>
        </w:tc>
      </w:tr>
      <w:tr w:rsidR="00980AE7" w:rsidRPr="000F13A7" w14:paraId="6C469494" w14:textId="77777777" w:rsidTr="00237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5EF183B2" w14:textId="49A14F32" w:rsidR="00980AE7" w:rsidRDefault="00980AE7" w:rsidP="00237E14">
            <w:pPr>
              <w:spacing w:line="276" w:lineRule="auto"/>
              <w:rPr>
                <w:rFonts w:cs="Arial"/>
                <w:lang w:eastAsia="zh-CN"/>
              </w:rPr>
            </w:pPr>
            <w:r>
              <w:rPr>
                <w:rFonts w:cs="Arial"/>
                <w:lang w:eastAsia="zh-CN"/>
              </w:rPr>
              <w:t>24.10.2023</w:t>
            </w:r>
            <w:r w:rsidR="000316A5">
              <w:rPr>
                <w:rFonts w:cs="Arial"/>
                <w:lang w:eastAsia="zh-CN"/>
              </w:rPr>
              <w:t xml:space="preserve">. Sally Egan, Rebecca Donaldson. </w:t>
            </w:r>
          </w:p>
          <w:p w14:paraId="72561A94" w14:textId="77777777" w:rsidR="00980AE7" w:rsidRPr="000F13A7" w:rsidRDefault="00980AE7" w:rsidP="00237E14">
            <w:pPr>
              <w:spacing w:line="276" w:lineRule="auto"/>
              <w:rPr>
                <w:rFonts w:cs="Arial"/>
                <w:szCs w:val="22"/>
                <w:lang w:eastAsia="zh-CN"/>
              </w:rPr>
            </w:pPr>
          </w:p>
        </w:tc>
      </w:tr>
      <w:tr w:rsidR="00980AE7" w:rsidRPr="000F13A7" w14:paraId="359E3F29" w14:textId="77777777" w:rsidTr="0023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ABED27F" w14:textId="77777777" w:rsidR="00980AE7" w:rsidRPr="000F13A7" w:rsidRDefault="00980AE7" w:rsidP="00237E14">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980AE7" w:rsidRPr="000F13A7" w14:paraId="2D6C8A2D" w14:textId="77777777" w:rsidTr="00237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36BB1286" w14:textId="77777777" w:rsidR="00980AE7" w:rsidRDefault="00980AE7" w:rsidP="00237E14">
            <w:pPr>
              <w:spacing w:line="276" w:lineRule="auto"/>
              <w:rPr>
                <w:rFonts w:cs="Arial"/>
                <w:lang w:eastAsia="zh-CN"/>
              </w:rPr>
            </w:pPr>
            <w:r>
              <w:rPr>
                <w:rFonts w:cs="Arial"/>
                <w:szCs w:val="22"/>
                <w:lang w:eastAsia="zh-CN"/>
              </w:rPr>
              <w:t>R</w:t>
            </w:r>
            <w:r>
              <w:rPr>
                <w:rFonts w:cs="Arial"/>
                <w:lang w:eastAsia="zh-CN"/>
              </w:rPr>
              <w:t>emoved reference to children collected by other services – this will be covered by the safe arrival of children procedure when required.</w:t>
            </w:r>
          </w:p>
          <w:p w14:paraId="12E9C663" w14:textId="3E9441D5" w:rsidR="00980AE7" w:rsidRPr="000F13A7" w:rsidRDefault="000316A5" w:rsidP="00237E14">
            <w:pPr>
              <w:spacing w:line="276" w:lineRule="auto"/>
              <w:rPr>
                <w:rFonts w:cs="Arial"/>
                <w:szCs w:val="22"/>
                <w:lang w:eastAsia="zh-CN"/>
              </w:rPr>
            </w:pPr>
            <w:r>
              <w:rPr>
                <w:rFonts w:cs="Arial"/>
                <w:szCs w:val="22"/>
                <w:lang w:eastAsia="zh-CN"/>
              </w:rPr>
              <w:t xml:space="preserve">Removed reference to accepting changes of authorised collectors verbally in an emergency. This must always be done in writing. </w:t>
            </w:r>
            <w:r w:rsidR="00980AE7">
              <w:rPr>
                <w:rFonts w:cs="Arial"/>
                <w:szCs w:val="22"/>
                <w:lang w:eastAsia="zh-CN"/>
              </w:rPr>
              <w:t xml:space="preserve"> </w:t>
            </w:r>
          </w:p>
        </w:tc>
      </w:tr>
      <w:tr w:rsidR="00980AE7" w:rsidRPr="000F13A7" w14:paraId="173F2A44" w14:textId="77777777" w:rsidTr="0023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7FD9B64" w14:textId="77777777" w:rsidR="00980AE7" w:rsidRPr="000F13A7" w:rsidRDefault="00980AE7" w:rsidP="00237E14">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980AE7" w:rsidRPr="000F13A7" w14:paraId="11A29B34" w14:textId="77777777" w:rsidTr="00237E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2694FF02" w14:textId="77777777" w:rsidR="00980AE7" w:rsidRDefault="000316A5" w:rsidP="00237E14">
            <w:pPr>
              <w:spacing w:before="192" w:after="0" w:line="276" w:lineRule="auto"/>
              <w:rPr>
                <w:rFonts w:cs="Arial"/>
                <w:szCs w:val="22"/>
                <w:lang w:eastAsia="zh-CN"/>
              </w:rPr>
            </w:pPr>
            <w:r>
              <w:rPr>
                <w:rFonts w:cs="Arial"/>
                <w:szCs w:val="22"/>
                <w:lang w:eastAsia="zh-CN"/>
              </w:rPr>
              <w:t xml:space="preserve">Updated procedures outlined to Francesca Peterson and Thi Nguyen. </w:t>
            </w:r>
          </w:p>
          <w:p w14:paraId="6D452B7F" w14:textId="14B19721" w:rsidR="000316A5" w:rsidRPr="000F13A7" w:rsidRDefault="000316A5" w:rsidP="00237E14">
            <w:pPr>
              <w:spacing w:before="192" w:after="0" w:line="276" w:lineRule="auto"/>
              <w:rPr>
                <w:rFonts w:cs="Arial"/>
                <w:szCs w:val="22"/>
                <w:lang w:eastAsia="zh-CN"/>
              </w:rPr>
            </w:pPr>
            <w:r>
              <w:rPr>
                <w:rFonts w:cs="Arial"/>
                <w:szCs w:val="22"/>
                <w:lang w:eastAsia="zh-CN"/>
              </w:rPr>
              <w:t xml:space="preserve">Updated procedures provided to Principal and Deputy Principal in writing. </w:t>
            </w:r>
          </w:p>
        </w:tc>
      </w:tr>
    </w:tbl>
    <w:p w14:paraId="33FB5D30" w14:textId="308FB9EC" w:rsidR="00557F68" w:rsidRPr="000D35AE" w:rsidRDefault="00557F68" w:rsidP="000D35AE"/>
    <w:sectPr w:rsidR="00557F68" w:rsidRPr="000D35AE" w:rsidSect="00E91B91">
      <w:headerReference w:type="first" r:id="rId12"/>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2DAF" w14:textId="77777777" w:rsidR="004C6C5F" w:rsidRDefault="004C6C5F" w:rsidP="00191F45">
      <w:r>
        <w:separator/>
      </w:r>
    </w:p>
    <w:p w14:paraId="58D88643" w14:textId="77777777" w:rsidR="004C6C5F" w:rsidRDefault="004C6C5F"/>
    <w:p w14:paraId="05A3A391" w14:textId="77777777" w:rsidR="004C6C5F" w:rsidRDefault="004C6C5F"/>
  </w:endnote>
  <w:endnote w:type="continuationSeparator" w:id="0">
    <w:p w14:paraId="6C503F9F" w14:textId="77777777" w:rsidR="004C6C5F" w:rsidRDefault="004C6C5F" w:rsidP="00191F45">
      <w:r>
        <w:continuationSeparator/>
      </w:r>
    </w:p>
    <w:p w14:paraId="5DA5B59D" w14:textId="77777777" w:rsidR="004C6C5F" w:rsidRDefault="004C6C5F"/>
    <w:p w14:paraId="393535CE" w14:textId="77777777" w:rsidR="004C6C5F" w:rsidRDefault="004C6C5F"/>
  </w:endnote>
  <w:endnote w:type="continuationNotice" w:id="1">
    <w:p w14:paraId="35D88CAB" w14:textId="77777777" w:rsidR="004C6C5F" w:rsidRDefault="004C6C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6BE6" w14:textId="77777777" w:rsidR="004C6C5F" w:rsidRDefault="004C6C5F" w:rsidP="00191F45">
      <w:r>
        <w:separator/>
      </w:r>
    </w:p>
    <w:p w14:paraId="6BCA3A22" w14:textId="77777777" w:rsidR="004C6C5F" w:rsidRDefault="004C6C5F"/>
    <w:p w14:paraId="4825138D" w14:textId="77777777" w:rsidR="004C6C5F" w:rsidRDefault="004C6C5F"/>
  </w:footnote>
  <w:footnote w:type="continuationSeparator" w:id="0">
    <w:p w14:paraId="32EECFEF" w14:textId="77777777" w:rsidR="004C6C5F" w:rsidRDefault="004C6C5F" w:rsidP="00191F45">
      <w:r>
        <w:continuationSeparator/>
      </w:r>
    </w:p>
    <w:p w14:paraId="0EABD221" w14:textId="77777777" w:rsidR="004C6C5F" w:rsidRDefault="004C6C5F"/>
    <w:p w14:paraId="70A8E858" w14:textId="77777777" w:rsidR="004C6C5F" w:rsidRDefault="004C6C5F"/>
  </w:footnote>
  <w:footnote w:type="continuationNotice" w:id="1">
    <w:p w14:paraId="13EB20C6" w14:textId="77777777" w:rsidR="004C6C5F" w:rsidRDefault="004C6C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8240"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3E3FFB1A" w14:textId="47C568BE" w:rsidR="00E91B91" w:rsidRPr="00BF1B58" w:rsidRDefault="00E91B91" w:rsidP="00BF1B58">
    <w:pPr>
      <w:pStyle w:val="Heading3"/>
      <w:jc w:val="center"/>
      <w:rPr>
        <w:sz w:val="44"/>
        <w:szCs w:val="96"/>
      </w:rPr>
    </w:pPr>
    <w:r w:rsidRPr="00E91B91">
      <w:rPr>
        <w:sz w:val="44"/>
        <w:szCs w:val="96"/>
      </w:rPr>
      <w:t>Canley Heights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1"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7"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89"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2"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8"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1"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2"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3"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6"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0249978">
    <w:abstractNumId w:val="39"/>
  </w:num>
  <w:num w:numId="2" w16cid:durableId="416050443">
    <w:abstractNumId w:val="101"/>
  </w:num>
  <w:num w:numId="3" w16cid:durableId="46420016">
    <w:abstractNumId w:val="1"/>
  </w:num>
  <w:num w:numId="4" w16cid:durableId="784234679">
    <w:abstractNumId w:val="0"/>
  </w:num>
  <w:num w:numId="5" w16cid:durableId="1623536154">
    <w:abstractNumId w:val="107"/>
  </w:num>
  <w:num w:numId="6" w16cid:durableId="204371196">
    <w:abstractNumId w:val="77"/>
  </w:num>
  <w:num w:numId="7" w16cid:durableId="254359988">
    <w:abstractNumId w:val="0"/>
    <w:lvlOverride w:ilvl="0">
      <w:startOverride w:val="1"/>
    </w:lvlOverride>
  </w:num>
  <w:num w:numId="8" w16cid:durableId="833570074">
    <w:abstractNumId w:val="0"/>
    <w:lvlOverride w:ilvl="0">
      <w:startOverride w:val="1"/>
    </w:lvlOverride>
  </w:num>
  <w:num w:numId="9" w16cid:durableId="436367477">
    <w:abstractNumId w:val="117"/>
  </w:num>
  <w:num w:numId="10" w16cid:durableId="158542174">
    <w:abstractNumId w:val="38"/>
  </w:num>
  <w:num w:numId="11" w16cid:durableId="846288453">
    <w:abstractNumId w:val="49"/>
  </w:num>
  <w:num w:numId="12" w16cid:durableId="14038141">
    <w:abstractNumId w:val="138"/>
  </w:num>
  <w:num w:numId="13" w16cid:durableId="1820421702">
    <w:abstractNumId w:val="29"/>
  </w:num>
  <w:num w:numId="14" w16cid:durableId="1130319479">
    <w:abstractNumId w:val="86"/>
  </w:num>
  <w:num w:numId="15" w16cid:durableId="1543521218">
    <w:abstractNumId w:val="44"/>
  </w:num>
  <w:num w:numId="16" w16cid:durableId="1774395953">
    <w:abstractNumId w:val="118"/>
  </w:num>
  <w:num w:numId="17" w16cid:durableId="201746415">
    <w:abstractNumId w:val="2"/>
  </w:num>
  <w:num w:numId="18" w16cid:durableId="1247231284">
    <w:abstractNumId w:val="33"/>
  </w:num>
  <w:num w:numId="19" w16cid:durableId="1579368073">
    <w:abstractNumId w:val="15"/>
  </w:num>
  <w:num w:numId="20" w16cid:durableId="1689598779">
    <w:abstractNumId w:val="24"/>
  </w:num>
  <w:num w:numId="21" w16cid:durableId="1315525389">
    <w:abstractNumId w:val="123"/>
  </w:num>
  <w:num w:numId="22" w16cid:durableId="1407457408">
    <w:abstractNumId w:val="30"/>
  </w:num>
  <w:num w:numId="23" w16cid:durableId="291256803">
    <w:abstractNumId w:val="85"/>
  </w:num>
  <w:num w:numId="24" w16cid:durableId="1001086857">
    <w:abstractNumId w:val="76"/>
  </w:num>
  <w:num w:numId="25" w16cid:durableId="923878777">
    <w:abstractNumId w:val="75"/>
  </w:num>
  <w:num w:numId="26" w16cid:durableId="339703947">
    <w:abstractNumId w:val="40"/>
  </w:num>
  <w:num w:numId="27" w16cid:durableId="590235975">
    <w:abstractNumId w:val="135"/>
  </w:num>
  <w:num w:numId="28" w16cid:durableId="832718151">
    <w:abstractNumId w:val="111"/>
  </w:num>
  <w:num w:numId="29" w16cid:durableId="1359619975">
    <w:abstractNumId w:val="100"/>
  </w:num>
  <w:num w:numId="30" w16cid:durableId="137966201">
    <w:abstractNumId w:val="82"/>
  </w:num>
  <w:num w:numId="31" w16cid:durableId="1343360715">
    <w:abstractNumId w:val="56"/>
  </w:num>
  <w:num w:numId="32" w16cid:durableId="1899396903">
    <w:abstractNumId w:val="69"/>
  </w:num>
  <w:num w:numId="33" w16cid:durableId="1105004699">
    <w:abstractNumId w:val="127"/>
  </w:num>
  <w:num w:numId="34" w16cid:durableId="970281980">
    <w:abstractNumId w:val="72"/>
  </w:num>
  <w:num w:numId="35" w16cid:durableId="696393938">
    <w:abstractNumId w:val="12"/>
  </w:num>
  <w:num w:numId="36" w16cid:durableId="468792050">
    <w:abstractNumId w:val="73"/>
  </w:num>
  <w:num w:numId="37" w16cid:durableId="685057581">
    <w:abstractNumId w:val="67"/>
  </w:num>
  <w:num w:numId="38" w16cid:durableId="876894463">
    <w:abstractNumId w:val="119"/>
  </w:num>
  <w:num w:numId="39" w16cid:durableId="1385716688">
    <w:abstractNumId w:val="124"/>
  </w:num>
  <w:num w:numId="40" w16cid:durableId="332878098">
    <w:abstractNumId w:val="37"/>
  </w:num>
  <w:num w:numId="41" w16cid:durableId="616523487">
    <w:abstractNumId w:val="11"/>
  </w:num>
  <w:num w:numId="42" w16cid:durableId="1613367487">
    <w:abstractNumId w:val="113"/>
  </w:num>
  <w:num w:numId="43" w16cid:durableId="974600260">
    <w:abstractNumId w:val="91"/>
  </w:num>
  <w:num w:numId="44" w16cid:durableId="2117944725">
    <w:abstractNumId w:val="143"/>
  </w:num>
  <w:num w:numId="45" w16cid:durableId="1026099218">
    <w:abstractNumId w:val="74"/>
  </w:num>
  <w:num w:numId="46" w16cid:durableId="1074202185">
    <w:abstractNumId w:val="128"/>
  </w:num>
  <w:num w:numId="47" w16cid:durableId="1351177540">
    <w:abstractNumId w:val="96"/>
  </w:num>
  <w:num w:numId="48" w16cid:durableId="1083528430">
    <w:abstractNumId w:val="95"/>
  </w:num>
  <w:num w:numId="49" w16cid:durableId="234244280">
    <w:abstractNumId w:val="55"/>
  </w:num>
  <w:num w:numId="50" w16cid:durableId="1666009250">
    <w:abstractNumId w:val="22"/>
  </w:num>
  <w:num w:numId="51" w16cid:durableId="404835605">
    <w:abstractNumId w:val="137"/>
  </w:num>
  <w:num w:numId="52" w16cid:durableId="1359041188">
    <w:abstractNumId w:val="18"/>
  </w:num>
  <w:num w:numId="53" w16cid:durableId="1336103984">
    <w:abstractNumId w:val="47"/>
  </w:num>
  <w:num w:numId="54" w16cid:durableId="929043589">
    <w:abstractNumId w:val="4"/>
  </w:num>
  <w:num w:numId="55" w16cid:durableId="120540617">
    <w:abstractNumId w:val="13"/>
  </w:num>
  <w:num w:numId="56" w16cid:durableId="332268220">
    <w:abstractNumId w:val="146"/>
  </w:num>
  <w:num w:numId="57" w16cid:durableId="1477798250">
    <w:abstractNumId w:val="34"/>
  </w:num>
  <w:num w:numId="58" w16cid:durableId="1565142768">
    <w:abstractNumId w:val="121"/>
  </w:num>
  <w:num w:numId="59" w16cid:durableId="2111273216">
    <w:abstractNumId w:val="46"/>
  </w:num>
  <w:num w:numId="60" w16cid:durableId="681320487">
    <w:abstractNumId w:val="120"/>
  </w:num>
  <w:num w:numId="61" w16cid:durableId="1585185209">
    <w:abstractNumId w:val="132"/>
  </w:num>
  <w:num w:numId="62" w16cid:durableId="1379281815">
    <w:abstractNumId w:val="80"/>
  </w:num>
  <w:num w:numId="63" w16cid:durableId="1657687215">
    <w:abstractNumId w:val="21"/>
  </w:num>
  <w:num w:numId="64" w16cid:durableId="2105227772">
    <w:abstractNumId w:val="8"/>
  </w:num>
  <w:num w:numId="65" w16cid:durableId="1878079535">
    <w:abstractNumId w:val="19"/>
  </w:num>
  <w:num w:numId="66" w16cid:durableId="1091437726">
    <w:abstractNumId w:val="58"/>
  </w:num>
  <w:num w:numId="67" w16cid:durableId="2047292636">
    <w:abstractNumId w:val="125"/>
  </w:num>
  <w:num w:numId="68" w16cid:durableId="1630360103">
    <w:abstractNumId w:val="145"/>
  </w:num>
  <w:num w:numId="69" w16cid:durableId="58211505">
    <w:abstractNumId w:val="71"/>
  </w:num>
  <w:num w:numId="70" w16cid:durableId="1623923648">
    <w:abstractNumId w:val="6"/>
  </w:num>
  <w:num w:numId="71" w16cid:durableId="1567258151">
    <w:abstractNumId w:val="28"/>
  </w:num>
  <w:num w:numId="72" w16cid:durableId="1383674380">
    <w:abstractNumId w:val="7"/>
  </w:num>
  <w:num w:numId="73" w16cid:durableId="1516765342">
    <w:abstractNumId w:val="83"/>
  </w:num>
  <w:num w:numId="74" w16cid:durableId="651062834">
    <w:abstractNumId w:val="70"/>
  </w:num>
  <w:num w:numId="75" w16cid:durableId="2023511804">
    <w:abstractNumId w:val="54"/>
  </w:num>
  <w:num w:numId="76" w16cid:durableId="1862011235">
    <w:abstractNumId w:val="122"/>
  </w:num>
  <w:num w:numId="77" w16cid:durableId="1047342101">
    <w:abstractNumId w:val="20"/>
  </w:num>
  <w:num w:numId="78" w16cid:durableId="1332487959">
    <w:abstractNumId w:val="52"/>
  </w:num>
  <w:num w:numId="79" w16cid:durableId="1502544116">
    <w:abstractNumId w:val="32"/>
  </w:num>
  <w:num w:numId="80" w16cid:durableId="1852450286">
    <w:abstractNumId w:val="97"/>
  </w:num>
  <w:num w:numId="81" w16cid:durableId="2033800674">
    <w:abstractNumId w:val="102"/>
  </w:num>
  <w:num w:numId="82" w16cid:durableId="1082147401">
    <w:abstractNumId w:val="142"/>
  </w:num>
  <w:num w:numId="83" w16cid:durableId="1783842701">
    <w:abstractNumId w:val="92"/>
  </w:num>
  <w:num w:numId="84" w16cid:durableId="1092583299">
    <w:abstractNumId w:val="78"/>
  </w:num>
  <w:num w:numId="85" w16cid:durableId="1519586798">
    <w:abstractNumId w:val="129"/>
  </w:num>
  <w:num w:numId="86" w16cid:durableId="1942831184">
    <w:abstractNumId w:val="134"/>
  </w:num>
  <w:num w:numId="87" w16cid:durableId="2009557120">
    <w:abstractNumId w:val="140"/>
  </w:num>
  <w:num w:numId="88" w16cid:durableId="1266769357">
    <w:abstractNumId w:val="84"/>
  </w:num>
  <w:num w:numId="89" w16cid:durableId="1692948066">
    <w:abstractNumId w:val="133"/>
  </w:num>
  <w:num w:numId="90" w16cid:durableId="1869752440">
    <w:abstractNumId w:val="98"/>
  </w:num>
  <w:num w:numId="91" w16cid:durableId="1451583996">
    <w:abstractNumId w:val="35"/>
  </w:num>
  <w:num w:numId="92" w16cid:durableId="1621838290">
    <w:abstractNumId w:val="43"/>
  </w:num>
  <w:num w:numId="93" w16cid:durableId="1490753218">
    <w:abstractNumId w:val="26"/>
  </w:num>
  <w:num w:numId="94" w16cid:durableId="447045445">
    <w:abstractNumId w:val="63"/>
  </w:num>
  <w:num w:numId="95" w16cid:durableId="1702047626">
    <w:abstractNumId w:val="108"/>
  </w:num>
  <w:num w:numId="96" w16cid:durableId="1330448372">
    <w:abstractNumId w:val="51"/>
  </w:num>
  <w:num w:numId="97" w16cid:durableId="1598825295">
    <w:abstractNumId w:val="14"/>
  </w:num>
  <w:num w:numId="98" w16cid:durableId="508717816">
    <w:abstractNumId w:val="87"/>
  </w:num>
  <w:num w:numId="99" w16cid:durableId="2012368760">
    <w:abstractNumId w:val="90"/>
  </w:num>
  <w:num w:numId="100" w16cid:durableId="820853378">
    <w:abstractNumId w:val="81"/>
  </w:num>
  <w:num w:numId="101" w16cid:durableId="961839016">
    <w:abstractNumId w:val="94"/>
  </w:num>
  <w:num w:numId="102" w16cid:durableId="2103186429">
    <w:abstractNumId w:val="17"/>
  </w:num>
  <w:num w:numId="103" w16cid:durableId="666981401">
    <w:abstractNumId w:val="139"/>
  </w:num>
  <w:num w:numId="104" w16cid:durableId="598678430">
    <w:abstractNumId w:val="130"/>
  </w:num>
  <w:num w:numId="105" w16cid:durableId="1917202703">
    <w:abstractNumId w:val="57"/>
  </w:num>
  <w:num w:numId="106" w16cid:durableId="2099984867">
    <w:abstractNumId w:val="136"/>
  </w:num>
  <w:num w:numId="107" w16cid:durableId="1310524103">
    <w:abstractNumId w:val="5"/>
  </w:num>
  <w:num w:numId="108" w16cid:durableId="1622686137">
    <w:abstractNumId w:val="59"/>
  </w:num>
  <w:num w:numId="109" w16cid:durableId="1356419118">
    <w:abstractNumId w:val="112"/>
  </w:num>
  <w:num w:numId="110" w16cid:durableId="171335644">
    <w:abstractNumId w:val="79"/>
  </w:num>
  <w:num w:numId="111" w16cid:durableId="1009142078">
    <w:abstractNumId w:val="68"/>
  </w:num>
  <w:num w:numId="112" w16cid:durableId="211968159">
    <w:abstractNumId w:val="10"/>
  </w:num>
  <w:num w:numId="113" w16cid:durableId="1858733873">
    <w:abstractNumId w:val="131"/>
  </w:num>
  <w:num w:numId="114" w16cid:durableId="1781799110">
    <w:abstractNumId w:val="99"/>
  </w:num>
  <w:num w:numId="115" w16cid:durableId="1903172756">
    <w:abstractNumId w:val="16"/>
  </w:num>
  <w:num w:numId="116" w16cid:durableId="1666128632">
    <w:abstractNumId w:val="144"/>
  </w:num>
  <w:num w:numId="117" w16cid:durableId="1329478615">
    <w:abstractNumId w:val="115"/>
  </w:num>
  <w:num w:numId="118" w16cid:durableId="793131895">
    <w:abstractNumId w:val="45"/>
  </w:num>
  <w:num w:numId="119" w16cid:durableId="449319299">
    <w:abstractNumId w:val="25"/>
  </w:num>
  <w:num w:numId="120" w16cid:durableId="247538083">
    <w:abstractNumId w:val="65"/>
  </w:num>
  <w:num w:numId="121" w16cid:durableId="1216695079">
    <w:abstractNumId w:val="104"/>
  </w:num>
  <w:num w:numId="122" w16cid:durableId="1864785886">
    <w:abstractNumId w:val="93"/>
  </w:num>
  <w:num w:numId="123" w16cid:durableId="955989378">
    <w:abstractNumId w:val="106"/>
  </w:num>
  <w:num w:numId="124" w16cid:durableId="1943757970">
    <w:abstractNumId w:val="62"/>
  </w:num>
  <w:num w:numId="125" w16cid:durableId="2036807469">
    <w:abstractNumId w:val="66"/>
  </w:num>
  <w:num w:numId="126" w16cid:durableId="201794366">
    <w:abstractNumId w:val="109"/>
  </w:num>
  <w:num w:numId="127" w16cid:durableId="2122064730">
    <w:abstractNumId w:val="114"/>
  </w:num>
  <w:num w:numId="128" w16cid:durableId="1858345226">
    <w:abstractNumId w:val="31"/>
  </w:num>
  <w:num w:numId="129" w16cid:durableId="1917781065">
    <w:abstractNumId w:val="36"/>
  </w:num>
  <w:num w:numId="130" w16cid:durableId="179048928">
    <w:abstractNumId w:val="61"/>
  </w:num>
  <w:num w:numId="131" w16cid:durableId="1439108053">
    <w:abstractNumId w:val="126"/>
  </w:num>
  <w:num w:numId="132" w16cid:durableId="487599230">
    <w:abstractNumId w:val="3"/>
  </w:num>
  <w:num w:numId="133" w16cid:durableId="980697937">
    <w:abstractNumId w:val="42"/>
  </w:num>
  <w:num w:numId="134" w16cid:durableId="1275140044">
    <w:abstractNumId w:val="9"/>
  </w:num>
  <w:num w:numId="135" w16cid:durableId="1928298239">
    <w:abstractNumId w:val="41"/>
  </w:num>
  <w:num w:numId="136" w16cid:durableId="1963031366">
    <w:abstractNumId w:val="89"/>
  </w:num>
  <w:num w:numId="137" w16cid:durableId="349458083">
    <w:abstractNumId w:val="141"/>
  </w:num>
  <w:num w:numId="138" w16cid:durableId="529342763">
    <w:abstractNumId w:val="48"/>
  </w:num>
  <w:num w:numId="139" w16cid:durableId="1528562648">
    <w:abstractNumId w:val="110"/>
  </w:num>
  <w:num w:numId="140" w16cid:durableId="756443165">
    <w:abstractNumId w:val="88"/>
  </w:num>
  <w:num w:numId="141" w16cid:durableId="279067759">
    <w:abstractNumId w:val="116"/>
  </w:num>
  <w:num w:numId="142" w16cid:durableId="1667250297">
    <w:abstractNumId w:val="27"/>
  </w:num>
  <w:num w:numId="143" w16cid:durableId="1851985585">
    <w:abstractNumId w:val="53"/>
  </w:num>
  <w:num w:numId="144" w16cid:durableId="355813527">
    <w:abstractNumId w:val="60"/>
  </w:num>
  <w:num w:numId="145" w16cid:durableId="2120104011">
    <w:abstractNumId w:val="105"/>
  </w:num>
  <w:num w:numId="146" w16cid:durableId="1676299205">
    <w:abstractNumId w:val="23"/>
  </w:num>
  <w:num w:numId="147" w16cid:durableId="1485972884">
    <w:abstractNumId w:val="103"/>
  </w:num>
  <w:num w:numId="148" w16cid:durableId="715355630">
    <w:abstractNumId w:val="64"/>
  </w:num>
  <w:num w:numId="149" w16cid:durableId="206382786">
    <w:abstractNumId w:val="30"/>
  </w:num>
  <w:num w:numId="150" w16cid:durableId="97406641">
    <w:abstractNumId w:val="85"/>
  </w:num>
  <w:num w:numId="151" w16cid:durableId="142041724">
    <w:abstractNumId w:val="76"/>
  </w:num>
  <w:num w:numId="152" w16cid:durableId="76174378">
    <w:abstractNumId w:val="123"/>
  </w:num>
  <w:num w:numId="153" w16cid:durableId="1934586379">
    <w:abstractNumId w:val="24"/>
  </w:num>
  <w:num w:numId="154" w16cid:durableId="1293713176">
    <w:abstractNumId w:val="75"/>
  </w:num>
  <w:num w:numId="155" w16cid:durableId="759447976">
    <w:abstractNumId w:val="50"/>
  </w:num>
  <w:num w:numId="156" w16cid:durableId="320080994">
    <w:abstractNumId w:val="143"/>
  </w:num>
  <w:num w:numId="157" w16cid:durableId="1989238616">
    <w:abstractNumId w:val="113"/>
  </w:num>
  <w:num w:numId="158" w16cid:durableId="309751064">
    <w:abstractNumId w:val="13"/>
  </w:num>
  <w:num w:numId="159" w16cid:durableId="1207833357">
    <w:abstractNumId w:val="74"/>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gutterAtTop/>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191"/>
    <w:rsid w:val="00002BF1"/>
    <w:rsid w:val="0000428E"/>
    <w:rsid w:val="00005183"/>
    <w:rsid w:val="00006220"/>
    <w:rsid w:val="00006CD7"/>
    <w:rsid w:val="000103FC"/>
    <w:rsid w:val="00010746"/>
    <w:rsid w:val="0001139A"/>
    <w:rsid w:val="00012AD0"/>
    <w:rsid w:val="00012C2A"/>
    <w:rsid w:val="00012E09"/>
    <w:rsid w:val="000138B9"/>
    <w:rsid w:val="000143DF"/>
    <w:rsid w:val="0001456F"/>
    <w:rsid w:val="000151F8"/>
    <w:rsid w:val="00015D43"/>
    <w:rsid w:val="00016801"/>
    <w:rsid w:val="000168C0"/>
    <w:rsid w:val="00017777"/>
    <w:rsid w:val="00021171"/>
    <w:rsid w:val="00023790"/>
    <w:rsid w:val="00023A27"/>
    <w:rsid w:val="0002407D"/>
    <w:rsid w:val="00024602"/>
    <w:rsid w:val="000253AE"/>
    <w:rsid w:val="000255FE"/>
    <w:rsid w:val="00025A7F"/>
    <w:rsid w:val="00027D57"/>
    <w:rsid w:val="00030EBC"/>
    <w:rsid w:val="000316A5"/>
    <w:rsid w:val="000319B0"/>
    <w:rsid w:val="00031E4C"/>
    <w:rsid w:val="00031EF6"/>
    <w:rsid w:val="000331B6"/>
    <w:rsid w:val="00034F5E"/>
    <w:rsid w:val="0003541F"/>
    <w:rsid w:val="000360F7"/>
    <w:rsid w:val="0003730D"/>
    <w:rsid w:val="00037331"/>
    <w:rsid w:val="000401BD"/>
    <w:rsid w:val="00040671"/>
    <w:rsid w:val="00040BF3"/>
    <w:rsid w:val="00040EF1"/>
    <w:rsid w:val="000423E3"/>
    <w:rsid w:val="0004292D"/>
    <w:rsid w:val="00042D30"/>
    <w:rsid w:val="00042D44"/>
    <w:rsid w:val="00043FA0"/>
    <w:rsid w:val="0004459B"/>
    <w:rsid w:val="00044C5D"/>
    <w:rsid w:val="00044D23"/>
    <w:rsid w:val="00045BA6"/>
    <w:rsid w:val="000460B2"/>
    <w:rsid w:val="00046473"/>
    <w:rsid w:val="000464C6"/>
    <w:rsid w:val="0005056F"/>
    <w:rsid w:val="000507E6"/>
    <w:rsid w:val="0005163D"/>
    <w:rsid w:val="00052452"/>
    <w:rsid w:val="000534F4"/>
    <w:rsid w:val="000535B7"/>
    <w:rsid w:val="00053726"/>
    <w:rsid w:val="0005427B"/>
    <w:rsid w:val="000562A7"/>
    <w:rsid w:val="000563F6"/>
    <w:rsid w:val="000564F8"/>
    <w:rsid w:val="0005685C"/>
    <w:rsid w:val="00057322"/>
    <w:rsid w:val="00057BC8"/>
    <w:rsid w:val="00060599"/>
    <w:rsid w:val="00061232"/>
    <w:rsid w:val="000613C4"/>
    <w:rsid w:val="0006142D"/>
    <w:rsid w:val="000620BD"/>
    <w:rsid w:val="000620E8"/>
    <w:rsid w:val="00062708"/>
    <w:rsid w:val="0006300B"/>
    <w:rsid w:val="00063A16"/>
    <w:rsid w:val="000648C8"/>
    <w:rsid w:val="00065045"/>
    <w:rsid w:val="00065A16"/>
    <w:rsid w:val="00070944"/>
    <w:rsid w:val="00071D06"/>
    <w:rsid w:val="0007214A"/>
    <w:rsid w:val="00072B6E"/>
    <w:rsid w:val="00072DFB"/>
    <w:rsid w:val="00073977"/>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606A"/>
    <w:rsid w:val="00086D87"/>
    <w:rsid w:val="000872D6"/>
    <w:rsid w:val="0008788F"/>
    <w:rsid w:val="00090628"/>
    <w:rsid w:val="00092124"/>
    <w:rsid w:val="000925CE"/>
    <w:rsid w:val="00093AF3"/>
    <w:rsid w:val="0009452F"/>
    <w:rsid w:val="00095C7B"/>
    <w:rsid w:val="0009632D"/>
    <w:rsid w:val="00096701"/>
    <w:rsid w:val="00096F7D"/>
    <w:rsid w:val="00097D7E"/>
    <w:rsid w:val="000A0C05"/>
    <w:rsid w:val="000A149F"/>
    <w:rsid w:val="000A2F7A"/>
    <w:rsid w:val="000A33D4"/>
    <w:rsid w:val="000A41E7"/>
    <w:rsid w:val="000A451E"/>
    <w:rsid w:val="000A796C"/>
    <w:rsid w:val="000A7A61"/>
    <w:rsid w:val="000B020C"/>
    <w:rsid w:val="000B0842"/>
    <w:rsid w:val="000B09C8"/>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07A"/>
    <w:rsid w:val="000C512D"/>
    <w:rsid w:val="000C54B8"/>
    <w:rsid w:val="000C575E"/>
    <w:rsid w:val="000C61FB"/>
    <w:rsid w:val="000C6E33"/>
    <w:rsid w:val="000C6F89"/>
    <w:rsid w:val="000C7D4F"/>
    <w:rsid w:val="000D125C"/>
    <w:rsid w:val="000D1433"/>
    <w:rsid w:val="000D158B"/>
    <w:rsid w:val="000D2063"/>
    <w:rsid w:val="000D24EC"/>
    <w:rsid w:val="000D2C3A"/>
    <w:rsid w:val="000D35AE"/>
    <w:rsid w:val="000D64D8"/>
    <w:rsid w:val="000D66C7"/>
    <w:rsid w:val="000D71A0"/>
    <w:rsid w:val="000D77D9"/>
    <w:rsid w:val="000D7F02"/>
    <w:rsid w:val="000E0886"/>
    <w:rsid w:val="000E36FA"/>
    <w:rsid w:val="000E3C1C"/>
    <w:rsid w:val="000E3CB2"/>
    <w:rsid w:val="000E41B7"/>
    <w:rsid w:val="000E5279"/>
    <w:rsid w:val="000E5FF1"/>
    <w:rsid w:val="000E65B9"/>
    <w:rsid w:val="000E6BA0"/>
    <w:rsid w:val="000F00CE"/>
    <w:rsid w:val="000F174A"/>
    <w:rsid w:val="000F2D69"/>
    <w:rsid w:val="000F31B9"/>
    <w:rsid w:val="000F7FE5"/>
    <w:rsid w:val="00100B59"/>
    <w:rsid w:val="00100DC5"/>
    <w:rsid w:val="00100E27"/>
    <w:rsid w:val="00101135"/>
    <w:rsid w:val="0010259B"/>
    <w:rsid w:val="00102EB1"/>
    <w:rsid w:val="00103D80"/>
    <w:rsid w:val="00103E3B"/>
    <w:rsid w:val="00104A05"/>
    <w:rsid w:val="00106009"/>
    <w:rsid w:val="001061F9"/>
    <w:rsid w:val="0010652F"/>
    <w:rsid w:val="00106675"/>
    <w:rsid w:val="001068B3"/>
    <w:rsid w:val="00110B65"/>
    <w:rsid w:val="001113CC"/>
    <w:rsid w:val="0011167B"/>
    <w:rsid w:val="0011262B"/>
    <w:rsid w:val="00113763"/>
    <w:rsid w:val="001138A4"/>
    <w:rsid w:val="0011400F"/>
    <w:rsid w:val="00114141"/>
    <w:rsid w:val="0011415F"/>
    <w:rsid w:val="00114B7D"/>
    <w:rsid w:val="001177C4"/>
    <w:rsid w:val="00117B7D"/>
    <w:rsid w:val="00117FF3"/>
    <w:rsid w:val="0012093E"/>
    <w:rsid w:val="00123C64"/>
    <w:rsid w:val="001258A5"/>
    <w:rsid w:val="001258C0"/>
    <w:rsid w:val="00125C6C"/>
    <w:rsid w:val="001260C7"/>
    <w:rsid w:val="00127648"/>
    <w:rsid w:val="00127C35"/>
    <w:rsid w:val="0013032B"/>
    <w:rsid w:val="001305EA"/>
    <w:rsid w:val="001309A4"/>
    <w:rsid w:val="001324B6"/>
    <w:rsid w:val="001328FA"/>
    <w:rsid w:val="00133448"/>
    <w:rsid w:val="00134014"/>
    <w:rsid w:val="0013413D"/>
    <w:rsid w:val="00134636"/>
    <w:rsid w:val="00134680"/>
    <w:rsid w:val="00134700"/>
    <w:rsid w:val="00134E23"/>
    <w:rsid w:val="00135E80"/>
    <w:rsid w:val="0013613F"/>
    <w:rsid w:val="00136192"/>
    <w:rsid w:val="00136458"/>
    <w:rsid w:val="00137262"/>
    <w:rsid w:val="00140753"/>
    <w:rsid w:val="00141767"/>
    <w:rsid w:val="00141DC3"/>
    <w:rsid w:val="0014239C"/>
    <w:rsid w:val="001431CC"/>
    <w:rsid w:val="00143651"/>
    <w:rsid w:val="00143921"/>
    <w:rsid w:val="001441A3"/>
    <w:rsid w:val="00145C1A"/>
    <w:rsid w:val="00145EFE"/>
    <w:rsid w:val="00146E76"/>
    <w:rsid w:val="00146F04"/>
    <w:rsid w:val="001478FD"/>
    <w:rsid w:val="00150BB1"/>
    <w:rsid w:val="00150EBC"/>
    <w:rsid w:val="001510D7"/>
    <w:rsid w:val="001512B6"/>
    <w:rsid w:val="001520B0"/>
    <w:rsid w:val="0015299A"/>
    <w:rsid w:val="00152DCC"/>
    <w:rsid w:val="0015446A"/>
    <w:rsid w:val="0015487C"/>
    <w:rsid w:val="00155144"/>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EFB"/>
    <w:rsid w:val="00174183"/>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5564"/>
    <w:rsid w:val="001B5E34"/>
    <w:rsid w:val="001B5EAA"/>
    <w:rsid w:val="001B64D9"/>
    <w:rsid w:val="001B6B0B"/>
    <w:rsid w:val="001C103A"/>
    <w:rsid w:val="001C1CF6"/>
    <w:rsid w:val="001C2370"/>
    <w:rsid w:val="001C2997"/>
    <w:rsid w:val="001C4DB7"/>
    <w:rsid w:val="001C5022"/>
    <w:rsid w:val="001C5DA9"/>
    <w:rsid w:val="001C6C9B"/>
    <w:rsid w:val="001C7EC8"/>
    <w:rsid w:val="001D104E"/>
    <w:rsid w:val="001D17CD"/>
    <w:rsid w:val="001D1BEE"/>
    <w:rsid w:val="001D2194"/>
    <w:rsid w:val="001D27AF"/>
    <w:rsid w:val="001D3092"/>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F98"/>
    <w:rsid w:val="001E6CEA"/>
    <w:rsid w:val="001E6D17"/>
    <w:rsid w:val="001E6D92"/>
    <w:rsid w:val="001F01F4"/>
    <w:rsid w:val="001F0F26"/>
    <w:rsid w:val="001F16EC"/>
    <w:rsid w:val="001F1AE3"/>
    <w:rsid w:val="001F64BE"/>
    <w:rsid w:val="001F6AF7"/>
    <w:rsid w:val="001F6C8F"/>
    <w:rsid w:val="001F7070"/>
    <w:rsid w:val="001F723B"/>
    <w:rsid w:val="001F7807"/>
    <w:rsid w:val="00200EF2"/>
    <w:rsid w:val="002016B9"/>
    <w:rsid w:val="00201825"/>
    <w:rsid w:val="00201CB2"/>
    <w:rsid w:val="00201D01"/>
    <w:rsid w:val="002039E9"/>
    <w:rsid w:val="002046F7"/>
    <w:rsid w:val="0020478D"/>
    <w:rsid w:val="00204906"/>
    <w:rsid w:val="002054D0"/>
    <w:rsid w:val="0020633B"/>
    <w:rsid w:val="002066F5"/>
    <w:rsid w:val="00206B28"/>
    <w:rsid w:val="00206EFD"/>
    <w:rsid w:val="002074F6"/>
    <w:rsid w:val="00210D95"/>
    <w:rsid w:val="002136B3"/>
    <w:rsid w:val="00213BDF"/>
    <w:rsid w:val="00213DBD"/>
    <w:rsid w:val="00216957"/>
    <w:rsid w:val="00216B96"/>
    <w:rsid w:val="00217232"/>
    <w:rsid w:val="0021747D"/>
    <w:rsid w:val="00217731"/>
    <w:rsid w:val="00217AE6"/>
    <w:rsid w:val="00220995"/>
    <w:rsid w:val="00221777"/>
    <w:rsid w:val="00221998"/>
    <w:rsid w:val="00221E1A"/>
    <w:rsid w:val="002228E3"/>
    <w:rsid w:val="00224261"/>
    <w:rsid w:val="00224528"/>
    <w:rsid w:val="00224B16"/>
    <w:rsid w:val="00224D61"/>
    <w:rsid w:val="002265BD"/>
    <w:rsid w:val="002270CC"/>
    <w:rsid w:val="002271E1"/>
    <w:rsid w:val="00227894"/>
    <w:rsid w:val="0022791F"/>
    <w:rsid w:val="0023053F"/>
    <w:rsid w:val="00231705"/>
    <w:rsid w:val="00231D67"/>
    <w:rsid w:val="00231E53"/>
    <w:rsid w:val="0023299E"/>
    <w:rsid w:val="00233B87"/>
    <w:rsid w:val="00234830"/>
    <w:rsid w:val="002353CD"/>
    <w:rsid w:val="00235B86"/>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22C9"/>
    <w:rsid w:val="00263542"/>
    <w:rsid w:val="00264C48"/>
    <w:rsid w:val="00266738"/>
    <w:rsid w:val="002667EC"/>
    <w:rsid w:val="00266823"/>
    <w:rsid w:val="0026697A"/>
    <w:rsid w:val="00266D0C"/>
    <w:rsid w:val="00267E3C"/>
    <w:rsid w:val="0027045A"/>
    <w:rsid w:val="00270CB0"/>
    <w:rsid w:val="00270E9E"/>
    <w:rsid w:val="00272A68"/>
    <w:rsid w:val="00273F94"/>
    <w:rsid w:val="0027477A"/>
    <w:rsid w:val="00274CA0"/>
    <w:rsid w:val="002760B7"/>
    <w:rsid w:val="0027683B"/>
    <w:rsid w:val="00276C3D"/>
    <w:rsid w:val="002810D3"/>
    <w:rsid w:val="00283F74"/>
    <w:rsid w:val="002847AE"/>
    <w:rsid w:val="0028546E"/>
    <w:rsid w:val="002870F2"/>
    <w:rsid w:val="00287153"/>
    <w:rsid w:val="00287650"/>
    <w:rsid w:val="00290154"/>
    <w:rsid w:val="00290BC8"/>
    <w:rsid w:val="002913DD"/>
    <w:rsid w:val="00291C45"/>
    <w:rsid w:val="0029451A"/>
    <w:rsid w:val="00294F88"/>
    <w:rsid w:val="00294FCC"/>
    <w:rsid w:val="00295516"/>
    <w:rsid w:val="002A0B25"/>
    <w:rsid w:val="002A10A1"/>
    <w:rsid w:val="002A22E4"/>
    <w:rsid w:val="002A3161"/>
    <w:rsid w:val="002A33CC"/>
    <w:rsid w:val="002A3410"/>
    <w:rsid w:val="002A44D1"/>
    <w:rsid w:val="002A4631"/>
    <w:rsid w:val="002A5490"/>
    <w:rsid w:val="002A5521"/>
    <w:rsid w:val="002A5545"/>
    <w:rsid w:val="002A6EA6"/>
    <w:rsid w:val="002B0CBF"/>
    <w:rsid w:val="002B108B"/>
    <w:rsid w:val="002B12DE"/>
    <w:rsid w:val="002B1CCA"/>
    <w:rsid w:val="002B270D"/>
    <w:rsid w:val="002B3375"/>
    <w:rsid w:val="002B3B1F"/>
    <w:rsid w:val="002B4745"/>
    <w:rsid w:val="002B480D"/>
    <w:rsid w:val="002B4845"/>
    <w:rsid w:val="002B4AC3"/>
    <w:rsid w:val="002B4D69"/>
    <w:rsid w:val="002B4E8C"/>
    <w:rsid w:val="002B7744"/>
    <w:rsid w:val="002C05AC"/>
    <w:rsid w:val="002C19D6"/>
    <w:rsid w:val="002C2BB5"/>
    <w:rsid w:val="002C346A"/>
    <w:rsid w:val="002C3953"/>
    <w:rsid w:val="002C48EB"/>
    <w:rsid w:val="002C56A0"/>
    <w:rsid w:val="002C5EEE"/>
    <w:rsid w:val="002C6AE1"/>
    <w:rsid w:val="002D12FF"/>
    <w:rsid w:val="002D1984"/>
    <w:rsid w:val="002D21A5"/>
    <w:rsid w:val="002D402D"/>
    <w:rsid w:val="002D4413"/>
    <w:rsid w:val="002D516D"/>
    <w:rsid w:val="002D68AD"/>
    <w:rsid w:val="002D6F25"/>
    <w:rsid w:val="002D7247"/>
    <w:rsid w:val="002E1B23"/>
    <w:rsid w:val="002E26F3"/>
    <w:rsid w:val="002E2D14"/>
    <w:rsid w:val="002E2D93"/>
    <w:rsid w:val="002E488C"/>
    <w:rsid w:val="002E4D5B"/>
    <w:rsid w:val="002E5474"/>
    <w:rsid w:val="002E5699"/>
    <w:rsid w:val="002E5832"/>
    <w:rsid w:val="002E633F"/>
    <w:rsid w:val="002E7641"/>
    <w:rsid w:val="002F0BF7"/>
    <w:rsid w:val="002F0F52"/>
    <w:rsid w:val="002F1B45"/>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3095"/>
    <w:rsid w:val="00314B9D"/>
    <w:rsid w:val="00314DD8"/>
    <w:rsid w:val="0031559F"/>
    <w:rsid w:val="003155A3"/>
    <w:rsid w:val="003166A3"/>
    <w:rsid w:val="00316A7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2482"/>
    <w:rsid w:val="00352686"/>
    <w:rsid w:val="003528CE"/>
    <w:rsid w:val="003534AD"/>
    <w:rsid w:val="00353D3E"/>
    <w:rsid w:val="003541C9"/>
    <w:rsid w:val="00354314"/>
    <w:rsid w:val="003561FE"/>
    <w:rsid w:val="00357136"/>
    <w:rsid w:val="003576EB"/>
    <w:rsid w:val="003609FB"/>
    <w:rsid w:val="00360C67"/>
    <w:rsid w:val="00360E65"/>
    <w:rsid w:val="0036179B"/>
    <w:rsid w:val="00361826"/>
    <w:rsid w:val="003627B6"/>
    <w:rsid w:val="00362DCB"/>
    <w:rsid w:val="00362E68"/>
    <w:rsid w:val="0036308C"/>
    <w:rsid w:val="00363E8F"/>
    <w:rsid w:val="00364ABA"/>
    <w:rsid w:val="00365118"/>
    <w:rsid w:val="00365E4F"/>
    <w:rsid w:val="0036637D"/>
    <w:rsid w:val="00366467"/>
    <w:rsid w:val="00366534"/>
    <w:rsid w:val="00366802"/>
    <w:rsid w:val="00367836"/>
    <w:rsid w:val="00370563"/>
    <w:rsid w:val="003706D3"/>
    <w:rsid w:val="003713D2"/>
    <w:rsid w:val="00371AF4"/>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2085"/>
    <w:rsid w:val="00392A8B"/>
    <w:rsid w:val="00392D76"/>
    <w:rsid w:val="00395451"/>
    <w:rsid w:val="00395716"/>
    <w:rsid w:val="00396B0E"/>
    <w:rsid w:val="0039766F"/>
    <w:rsid w:val="003A01C8"/>
    <w:rsid w:val="003A063E"/>
    <w:rsid w:val="003A1238"/>
    <w:rsid w:val="003A1937"/>
    <w:rsid w:val="003A1C45"/>
    <w:rsid w:val="003A1ED5"/>
    <w:rsid w:val="003A29F6"/>
    <w:rsid w:val="003A3D9A"/>
    <w:rsid w:val="003A43B0"/>
    <w:rsid w:val="003A43B9"/>
    <w:rsid w:val="003A4F65"/>
    <w:rsid w:val="003A5E30"/>
    <w:rsid w:val="003A6344"/>
    <w:rsid w:val="003A6624"/>
    <w:rsid w:val="003A695D"/>
    <w:rsid w:val="003A6A25"/>
    <w:rsid w:val="003A6F6B"/>
    <w:rsid w:val="003B0477"/>
    <w:rsid w:val="003B225F"/>
    <w:rsid w:val="003B265B"/>
    <w:rsid w:val="003B29E0"/>
    <w:rsid w:val="003B2BD8"/>
    <w:rsid w:val="003B335D"/>
    <w:rsid w:val="003B3CB0"/>
    <w:rsid w:val="003B4751"/>
    <w:rsid w:val="003B4FE5"/>
    <w:rsid w:val="003B5D78"/>
    <w:rsid w:val="003B620A"/>
    <w:rsid w:val="003B7317"/>
    <w:rsid w:val="003B76AB"/>
    <w:rsid w:val="003B7BBB"/>
    <w:rsid w:val="003C0056"/>
    <w:rsid w:val="003C10C9"/>
    <w:rsid w:val="003C1704"/>
    <w:rsid w:val="003C3990"/>
    <w:rsid w:val="003C434B"/>
    <w:rsid w:val="003C489D"/>
    <w:rsid w:val="003C54B8"/>
    <w:rsid w:val="003C687F"/>
    <w:rsid w:val="003C723C"/>
    <w:rsid w:val="003D0F7F"/>
    <w:rsid w:val="003D6797"/>
    <w:rsid w:val="003D779D"/>
    <w:rsid w:val="003D78A2"/>
    <w:rsid w:val="003D7936"/>
    <w:rsid w:val="003E0267"/>
    <w:rsid w:val="003E03FD"/>
    <w:rsid w:val="003E15EE"/>
    <w:rsid w:val="003E1FAE"/>
    <w:rsid w:val="003E2139"/>
    <w:rsid w:val="003E3B37"/>
    <w:rsid w:val="003E47D7"/>
    <w:rsid w:val="003E5848"/>
    <w:rsid w:val="003E6040"/>
    <w:rsid w:val="003E77A9"/>
    <w:rsid w:val="003F0971"/>
    <w:rsid w:val="003F117E"/>
    <w:rsid w:val="003F175D"/>
    <w:rsid w:val="003F28DA"/>
    <w:rsid w:val="003F2C2F"/>
    <w:rsid w:val="003F35B8"/>
    <w:rsid w:val="003F3F97"/>
    <w:rsid w:val="003F42CF"/>
    <w:rsid w:val="003F4EA0"/>
    <w:rsid w:val="003F5A44"/>
    <w:rsid w:val="003F63C6"/>
    <w:rsid w:val="003F69BE"/>
    <w:rsid w:val="003F7D20"/>
    <w:rsid w:val="00400F9E"/>
    <w:rsid w:val="004013F6"/>
    <w:rsid w:val="004021ED"/>
    <w:rsid w:val="0040332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7A"/>
    <w:rsid w:val="00414AB5"/>
    <w:rsid w:val="00414B9C"/>
    <w:rsid w:val="00414D5B"/>
    <w:rsid w:val="00415A62"/>
    <w:rsid w:val="0041645A"/>
    <w:rsid w:val="00417BB8"/>
    <w:rsid w:val="00421CC4"/>
    <w:rsid w:val="0042236E"/>
    <w:rsid w:val="0042354D"/>
    <w:rsid w:val="00425148"/>
    <w:rsid w:val="004252EA"/>
    <w:rsid w:val="0042550B"/>
    <w:rsid w:val="004259A6"/>
    <w:rsid w:val="00430D80"/>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1068"/>
    <w:rsid w:val="00451168"/>
    <w:rsid w:val="00451506"/>
    <w:rsid w:val="00452D84"/>
    <w:rsid w:val="00452E07"/>
    <w:rsid w:val="00453166"/>
    <w:rsid w:val="00453706"/>
    <w:rsid w:val="00453739"/>
    <w:rsid w:val="00454120"/>
    <w:rsid w:val="0045627B"/>
    <w:rsid w:val="00456C90"/>
    <w:rsid w:val="00457160"/>
    <w:rsid w:val="00457DBB"/>
    <w:rsid w:val="00460B7E"/>
    <w:rsid w:val="00460B9D"/>
    <w:rsid w:val="00463BFC"/>
    <w:rsid w:val="00464091"/>
    <w:rsid w:val="00464E35"/>
    <w:rsid w:val="004657D6"/>
    <w:rsid w:val="00465C94"/>
    <w:rsid w:val="00466109"/>
    <w:rsid w:val="00466393"/>
    <w:rsid w:val="00473346"/>
    <w:rsid w:val="00474E6A"/>
    <w:rsid w:val="004751C2"/>
    <w:rsid w:val="00476168"/>
    <w:rsid w:val="00476284"/>
    <w:rsid w:val="0047628B"/>
    <w:rsid w:val="00477B4A"/>
    <w:rsid w:val="00480024"/>
    <w:rsid w:val="00480116"/>
    <w:rsid w:val="0048084F"/>
    <w:rsid w:val="004810BD"/>
    <w:rsid w:val="0048175E"/>
    <w:rsid w:val="00483441"/>
    <w:rsid w:val="004838F3"/>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351"/>
    <w:rsid w:val="004C2E2E"/>
    <w:rsid w:val="004C4747"/>
    <w:rsid w:val="004C487C"/>
    <w:rsid w:val="004C4D54"/>
    <w:rsid w:val="004C61BE"/>
    <w:rsid w:val="004C6C5F"/>
    <w:rsid w:val="004C7023"/>
    <w:rsid w:val="004C7513"/>
    <w:rsid w:val="004C758D"/>
    <w:rsid w:val="004D02AC"/>
    <w:rsid w:val="004D0383"/>
    <w:rsid w:val="004D1086"/>
    <w:rsid w:val="004D112F"/>
    <w:rsid w:val="004D1F3F"/>
    <w:rsid w:val="004D213D"/>
    <w:rsid w:val="004D36FF"/>
    <w:rsid w:val="004D3A72"/>
    <w:rsid w:val="004D3EE2"/>
    <w:rsid w:val="004D4240"/>
    <w:rsid w:val="004D435A"/>
    <w:rsid w:val="004D518A"/>
    <w:rsid w:val="004D5343"/>
    <w:rsid w:val="004D599B"/>
    <w:rsid w:val="004D5BBA"/>
    <w:rsid w:val="004D6540"/>
    <w:rsid w:val="004D761C"/>
    <w:rsid w:val="004D762B"/>
    <w:rsid w:val="004D7647"/>
    <w:rsid w:val="004E0D06"/>
    <w:rsid w:val="004E1C2A"/>
    <w:rsid w:val="004E28DE"/>
    <w:rsid w:val="004E3347"/>
    <w:rsid w:val="004E38B0"/>
    <w:rsid w:val="004E3C28"/>
    <w:rsid w:val="004E4332"/>
    <w:rsid w:val="004E5A54"/>
    <w:rsid w:val="004E6856"/>
    <w:rsid w:val="004E6FB4"/>
    <w:rsid w:val="004E7313"/>
    <w:rsid w:val="004E7742"/>
    <w:rsid w:val="004F0977"/>
    <w:rsid w:val="004F1408"/>
    <w:rsid w:val="004F1A93"/>
    <w:rsid w:val="004F253E"/>
    <w:rsid w:val="004F4995"/>
    <w:rsid w:val="004F4E1D"/>
    <w:rsid w:val="004F5A98"/>
    <w:rsid w:val="004F6257"/>
    <w:rsid w:val="004F6A25"/>
    <w:rsid w:val="004F6AB0"/>
    <w:rsid w:val="004F6B4D"/>
    <w:rsid w:val="004F7624"/>
    <w:rsid w:val="005000BD"/>
    <w:rsid w:val="005000DD"/>
    <w:rsid w:val="00500ECB"/>
    <w:rsid w:val="005017B3"/>
    <w:rsid w:val="00501ECF"/>
    <w:rsid w:val="005027F4"/>
    <w:rsid w:val="00502B6B"/>
    <w:rsid w:val="00502CD4"/>
    <w:rsid w:val="0050340B"/>
    <w:rsid w:val="00503B09"/>
    <w:rsid w:val="00503E1A"/>
    <w:rsid w:val="00504F5C"/>
    <w:rsid w:val="00505262"/>
    <w:rsid w:val="0050597B"/>
    <w:rsid w:val="00506493"/>
    <w:rsid w:val="005064DA"/>
    <w:rsid w:val="00506DF8"/>
    <w:rsid w:val="00507451"/>
    <w:rsid w:val="00507999"/>
    <w:rsid w:val="00507ACB"/>
    <w:rsid w:val="00510676"/>
    <w:rsid w:val="00511F4D"/>
    <w:rsid w:val="005121B0"/>
    <w:rsid w:val="00513022"/>
    <w:rsid w:val="005136BB"/>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782C"/>
    <w:rsid w:val="00527B66"/>
    <w:rsid w:val="00530E46"/>
    <w:rsid w:val="005324EF"/>
    <w:rsid w:val="0053286B"/>
    <w:rsid w:val="00532A00"/>
    <w:rsid w:val="00534C25"/>
    <w:rsid w:val="00536369"/>
    <w:rsid w:val="00540E99"/>
    <w:rsid w:val="00541048"/>
    <w:rsid w:val="00541130"/>
    <w:rsid w:val="00543559"/>
    <w:rsid w:val="0054504F"/>
    <w:rsid w:val="005452D8"/>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BC"/>
    <w:rsid w:val="0056116E"/>
    <w:rsid w:val="00562667"/>
    <w:rsid w:val="00563104"/>
    <w:rsid w:val="00563308"/>
    <w:rsid w:val="005646C1"/>
    <w:rsid w:val="005646CC"/>
    <w:rsid w:val="005647D3"/>
    <w:rsid w:val="00564ABE"/>
    <w:rsid w:val="005652E4"/>
    <w:rsid w:val="00565730"/>
    <w:rsid w:val="00565B62"/>
    <w:rsid w:val="00566671"/>
    <w:rsid w:val="00567B22"/>
    <w:rsid w:val="00567FB3"/>
    <w:rsid w:val="00570651"/>
    <w:rsid w:val="00570DD3"/>
    <w:rsid w:val="0057134C"/>
    <w:rsid w:val="00572054"/>
    <w:rsid w:val="0057331C"/>
    <w:rsid w:val="00573328"/>
    <w:rsid w:val="00573E14"/>
    <w:rsid w:val="00573F07"/>
    <w:rsid w:val="005747FF"/>
    <w:rsid w:val="00575960"/>
    <w:rsid w:val="00575A03"/>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24CF"/>
    <w:rsid w:val="00592D6E"/>
    <w:rsid w:val="005935B4"/>
    <w:rsid w:val="0059499F"/>
    <w:rsid w:val="00594ACA"/>
    <w:rsid w:val="005963E4"/>
    <w:rsid w:val="00596689"/>
    <w:rsid w:val="005969DC"/>
    <w:rsid w:val="00597D19"/>
    <w:rsid w:val="005A16FB"/>
    <w:rsid w:val="005A1A68"/>
    <w:rsid w:val="005A1F15"/>
    <w:rsid w:val="005A2A5A"/>
    <w:rsid w:val="005A39FC"/>
    <w:rsid w:val="005A3B66"/>
    <w:rsid w:val="005A42E3"/>
    <w:rsid w:val="005A5F04"/>
    <w:rsid w:val="005A6DC2"/>
    <w:rsid w:val="005A71C1"/>
    <w:rsid w:val="005B05A9"/>
    <w:rsid w:val="005B0746"/>
    <w:rsid w:val="005B0870"/>
    <w:rsid w:val="005B1055"/>
    <w:rsid w:val="005B1762"/>
    <w:rsid w:val="005B1DF5"/>
    <w:rsid w:val="005B4B88"/>
    <w:rsid w:val="005B4F74"/>
    <w:rsid w:val="005B5D60"/>
    <w:rsid w:val="005B5E31"/>
    <w:rsid w:val="005B64AE"/>
    <w:rsid w:val="005B6E3D"/>
    <w:rsid w:val="005B7298"/>
    <w:rsid w:val="005B7543"/>
    <w:rsid w:val="005C0915"/>
    <w:rsid w:val="005C17BD"/>
    <w:rsid w:val="005C1BFC"/>
    <w:rsid w:val="005C2D0D"/>
    <w:rsid w:val="005C3825"/>
    <w:rsid w:val="005C4123"/>
    <w:rsid w:val="005C62BD"/>
    <w:rsid w:val="005C641A"/>
    <w:rsid w:val="005C6BC4"/>
    <w:rsid w:val="005C7485"/>
    <w:rsid w:val="005C7B55"/>
    <w:rsid w:val="005C7F35"/>
    <w:rsid w:val="005D0175"/>
    <w:rsid w:val="005D0D08"/>
    <w:rsid w:val="005D1CC4"/>
    <w:rsid w:val="005D2D62"/>
    <w:rsid w:val="005D5A78"/>
    <w:rsid w:val="005D5DB0"/>
    <w:rsid w:val="005D705C"/>
    <w:rsid w:val="005D78CA"/>
    <w:rsid w:val="005E0B43"/>
    <w:rsid w:val="005E165C"/>
    <w:rsid w:val="005E3260"/>
    <w:rsid w:val="005E35D5"/>
    <w:rsid w:val="005E4742"/>
    <w:rsid w:val="005E6829"/>
    <w:rsid w:val="005E6A90"/>
    <w:rsid w:val="005F0316"/>
    <w:rsid w:val="005F0676"/>
    <w:rsid w:val="005F26E8"/>
    <w:rsid w:val="005F275A"/>
    <w:rsid w:val="005F2E08"/>
    <w:rsid w:val="005F465B"/>
    <w:rsid w:val="005F4BE3"/>
    <w:rsid w:val="005F5E6B"/>
    <w:rsid w:val="005F78DD"/>
    <w:rsid w:val="005F7A4D"/>
    <w:rsid w:val="00600043"/>
    <w:rsid w:val="006013B5"/>
    <w:rsid w:val="006015EC"/>
    <w:rsid w:val="006023DE"/>
    <w:rsid w:val="0060359B"/>
    <w:rsid w:val="00603F69"/>
    <w:rsid w:val="006040DA"/>
    <w:rsid w:val="00604248"/>
    <w:rsid w:val="006047BD"/>
    <w:rsid w:val="00604BED"/>
    <w:rsid w:val="006065EF"/>
    <w:rsid w:val="00607675"/>
    <w:rsid w:val="006078CC"/>
    <w:rsid w:val="00610B28"/>
    <w:rsid w:val="00610F53"/>
    <w:rsid w:val="0061101E"/>
    <w:rsid w:val="00611319"/>
    <w:rsid w:val="00612E3F"/>
    <w:rsid w:val="00613208"/>
    <w:rsid w:val="00614540"/>
    <w:rsid w:val="0061477F"/>
    <w:rsid w:val="00615648"/>
    <w:rsid w:val="00615BE4"/>
    <w:rsid w:val="00616767"/>
    <w:rsid w:val="0061698B"/>
    <w:rsid w:val="006169C6"/>
    <w:rsid w:val="00616F61"/>
    <w:rsid w:val="00617474"/>
    <w:rsid w:val="00617572"/>
    <w:rsid w:val="00617BEC"/>
    <w:rsid w:val="006205C3"/>
    <w:rsid w:val="00620917"/>
    <w:rsid w:val="0062163D"/>
    <w:rsid w:val="00622D90"/>
    <w:rsid w:val="00623A9E"/>
    <w:rsid w:val="00624A20"/>
    <w:rsid w:val="00624C9B"/>
    <w:rsid w:val="00626208"/>
    <w:rsid w:val="006262A3"/>
    <w:rsid w:val="00626C84"/>
    <w:rsid w:val="00627846"/>
    <w:rsid w:val="006306D7"/>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A1C"/>
    <w:rsid w:val="00651E73"/>
    <w:rsid w:val="006522FD"/>
    <w:rsid w:val="00652800"/>
    <w:rsid w:val="0065325A"/>
    <w:rsid w:val="00653C5D"/>
    <w:rsid w:val="006544A7"/>
    <w:rsid w:val="00654B31"/>
    <w:rsid w:val="006552BE"/>
    <w:rsid w:val="0065554C"/>
    <w:rsid w:val="00655790"/>
    <w:rsid w:val="006604E5"/>
    <w:rsid w:val="00660565"/>
    <w:rsid w:val="006618D9"/>
    <w:rsid w:val="006618E3"/>
    <w:rsid w:val="006618F8"/>
    <w:rsid w:val="00661D06"/>
    <w:rsid w:val="006638B4"/>
    <w:rsid w:val="006639C6"/>
    <w:rsid w:val="0066400D"/>
    <w:rsid w:val="006644C4"/>
    <w:rsid w:val="00665085"/>
    <w:rsid w:val="0066638A"/>
    <w:rsid w:val="0066665B"/>
    <w:rsid w:val="00667AC9"/>
    <w:rsid w:val="0067158A"/>
    <w:rsid w:val="00672FC2"/>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D90"/>
    <w:rsid w:val="006A48C1"/>
    <w:rsid w:val="006A4E4D"/>
    <w:rsid w:val="006A510D"/>
    <w:rsid w:val="006A51A4"/>
    <w:rsid w:val="006A5EFB"/>
    <w:rsid w:val="006A6385"/>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10F2"/>
    <w:rsid w:val="006D2405"/>
    <w:rsid w:val="006D3A0E"/>
    <w:rsid w:val="006D3B57"/>
    <w:rsid w:val="006D424B"/>
    <w:rsid w:val="006D466F"/>
    <w:rsid w:val="006D4A39"/>
    <w:rsid w:val="006D5380"/>
    <w:rsid w:val="006D53A4"/>
    <w:rsid w:val="006D6748"/>
    <w:rsid w:val="006D69E0"/>
    <w:rsid w:val="006D7FE6"/>
    <w:rsid w:val="006E08C4"/>
    <w:rsid w:val="006E091B"/>
    <w:rsid w:val="006E1388"/>
    <w:rsid w:val="006E1F25"/>
    <w:rsid w:val="006E2552"/>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839"/>
    <w:rsid w:val="006F4503"/>
    <w:rsid w:val="006F6764"/>
    <w:rsid w:val="00700BB9"/>
    <w:rsid w:val="00701DAC"/>
    <w:rsid w:val="00703D4D"/>
    <w:rsid w:val="00704694"/>
    <w:rsid w:val="00704A85"/>
    <w:rsid w:val="007058CD"/>
    <w:rsid w:val="00705D75"/>
    <w:rsid w:val="0070723B"/>
    <w:rsid w:val="007075D3"/>
    <w:rsid w:val="00707BC5"/>
    <w:rsid w:val="00707EC0"/>
    <w:rsid w:val="007116B4"/>
    <w:rsid w:val="00711C5F"/>
    <w:rsid w:val="00711C96"/>
    <w:rsid w:val="00712C97"/>
    <w:rsid w:val="00712DA7"/>
    <w:rsid w:val="00714DB2"/>
    <w:rsid w:val="007150F3"/>
    <w:rsid w:val="00715142"/>
    <w:rsid w:val="007158F6"/>
    <w:rsid w:val="007159AA"/>
    <w:rsid w:val="00715F89"/>
    <w:rsid w:val="00716FB7"/>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6160"/>
    <w:rsid w:val="007266FB"/>
    <w:rsid w:val="007267B4"/>
    <w:rsid w:val="00731886"/>
    <w:rsid w:val="00731924"/>
    <w:rsid w:val="0073230D"/>
    <w:rsid w:val="0073238D"/>
    <w:rsid w:val="007324BB"/>
    <w:rsid w:val="00733D6A"/>
    <w:rsid w:val="00734065"/>
    <w:rsid w:val="00734894"/>
    <w:rsid w:val="00734B38"/>
    <w:rsid w:val="0073520E"/>
    <w:rsid w:val="00735451"/>
    <w:rsid w:val="007363D5"/>
    <w:rsid w:val="00740573"/>
    <w:rsid w:val="007414DA"/>
    <w:rsid w:val="00741D33"/>
    <w:rsid w:val="00743AE5"/>
    <w:rsid w:val="0074408B"/>
    <w:rsid w:val="007448D2"/>
    <w:rsid w:val="00744A73"/>
    <w:rsid w:val="00744DB8"/>
    <w:rsid w:val="00744DCC"/>
    <w:rsid w:val="00745C28"/>
    <w:rsid w:val="007460FF"/>
    <w:rsid w:val="00746E5E"/>
    <w:rsid w:val="00750185"/>
    <w:rsid w:val="00750EFD"/>
    <w:rsid w:val="0075143B"/>
    <w:rsid w:val="00751476"/>
    <w:rsid w:val="00751825"/>
    <w:rsid w:val="0075322D"/>
    <w:rsid w:val="0075368F"/>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5839"/>
    <w:rsid w:val="007659CB"/>
    <w:rsid w:val="00765E06"/>
    <w:rsid w:val="00765F79"/>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9E6"/>
    <w:rsid w:val="00782A2E"/>
    <w:rsid w:val="00782B11"/>
    <w:rsid w:val="007832C2"/>
    <w:rsid w:val="007836C0"/>
    <w:rsid w:val="0078510B"/>
    <w:rsid w:val="0078667E"/>
    <w:rsid w:val="00790794"/>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B0159"/>
    <w:rsid w:val="007B06DB"/>
    <w:rsid w:val="007B24C4"/>
    <w:rsid w:val="007B2EB3"/>
    <w:rsid w:val="007B3E0C"/>
    <w:rsid w:val="007B476B"/>
    <w:rsid w:val="007B50E4"/>
    <w:rsid w:val="007B5236"/>
    <w:rsid w:val="007B628A"/>
    <w:rsid w:val="007C057B"/>
    <w:rsid w:val="007C0649"/>
    <w:rsid w:val="007C0B88"/>
    <w:rsid w:val="007C1046"/>
    <w:rsid w:val="007C1A9E"/>
    <w:rsid w:val="007C3266"/>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374"/>
    <w:rsid w:val="007D6B39"/>
    <w:rsid w:val="007D6E32"/>
    <w:rsid w:val="007D7CF5"/>
    <w:rsid w:val="007D7D7D"/>
    <w:rsid w:val="007D7E58"/>
    <w:rsid w:val="007E13D0"/>
    <w:rsid w:val="007E2A9F"/>
    <w:rsid w:val="007E31C3"/>
    <w:rsid w:val="007E41AD"/>
    <w:rsid w:val="007E4546"/>
    <w:rsid w:val="007E5E9E"/>
    <w:rsid w:val="007E77C9"/>
    <w:rsid w:val="007F071B"/>
    <w:rsid w:val="007F0942"/>
    <w:rsid w:val="007F0E3F"/>
    <w:rsid w:val="007F10E8"/>
    <w:rsid w:val="007F1493"/>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176A7"/>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23FD"/>
    <w:rsid w:val="008434A7"/>
    <w:rsid w:val="00843ED1"/>
    <w:rsid w:val="0084465B"/>
    <w:rsid w:val="00844862"/>
    <w:rsid w:val="00844C03"/>
    <w:rsid w:val="00845562"/>
    <w:rsid w:val="00845A54"/>
    <w:rsid w:val="008471DD"/>
    <w:rsid w:val="00847F91"/>
    <w:rsid w:val="008505DC"/>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743C"/>
    <w:rsid w:val="008776AC"/>
    <w:rsid w:val="0088073C"/>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B6E"/>
    <w:rsid w:val="008A5DE5"/>
    <w:rsid w:val="008A6129"/>
    <w:rsid w:val="008A647D"/>
    <w:rsid w:val="008A7D3F"/>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6729"/>
    <w:rsid w:val="008B7094"/>
    <w:rsid w:val="008C10C6"/>
    <w:rsid w:val="008C13E0"/>
    <w:rsid w:val="008C197A"/>
    <w:rsid w:val="008C1A20"/>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81"/>
    <w:rsid w:val="008D74B0"/>
    <w:rsid w:val="008D76AA"/>
    <w:rsid w:val="008D7AB2"/>
    <w:rsid w:val="008E0259"/>
    <w:rsid w:val="008E09B3"/>
    <w:rsid w:val="008E23C1"/>
    <w:rsid w:val="008E43E0"/>
    <w:rsid w:val="008E4A0E"/>
    <w:rsid w:val="008E6E44"/>
    <w:rsid w:val="008E7E7F"/>
    <w:rsid w:val="008F0115"/>
    <w:rsid w:val="008F0383"/>
    <w:rsid w:val="008F16B7"/>
    <w:rsid w:val="008F1F6A"/>
    <w:rsid w:val="008F28E7"/>
    <w:rsid w:val="008F364E"/>
    <w:rsid w:val="008F387C"/>
    <w:rsid w:val="008F3EDF"/>
    <w:rsid w:val="008F45C6"/>
    <w:rsid w:val="008F4807"/>
    <w:rsid w:val="0090053B"/>
    <w:rsid w:val="00900EBE"/>
    <w:rsid w:val="00900FCF"/>
    <w:rsid w:val="00901298"/>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A1E"/>
    <w:rsid w:val="00920C71"/>
    <w:rsid w:val="0092153F"/>
    <w:rsid w:val="009227DD"/>
    <w:rsid w:val="00922DEC"/>
    <w:rsid w:val="00923015"/>
    <w:rsid w:val="00923212"/>
    <w:rsid w:val="00923319"/>
    <w:rsid w:val="009234D0"/>
    <w:rsid w:val="009239F3"/>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DB3"/>
    <w:rsid w:val="00927E08"/>
    <w:rsid w:val="00930D17"/>
    <w:rsid w:val="00930ED6"/>
    <w:rsid w:val="00931206"/>
    <w:rsid w:val="00931746"/>
    <w:rsid w:val="00932A03"/>
    <w:rsid w:val="0093313E"/>
    <w:rsid w:val="009331F9"/>
    <w:rsid w:val="00934012"/>
    <w:rsid w:val="0093530F"/>
    <w:rsid w:val="0093592F"/>
    <w:rsid w:val="009363F0"/>
    <w:rsid w:val="0093688D"/>
    <w:rsid w:val="009377A1"/>
    <w:rsid w:val="00940B3D"/>
    <w:rsid w:val="0094165A"/>
    <w:rsid w:val="00942056"/>
    <w:rsid w:val="009429D1"/>
    <w:rsid w:val="00942E67"/>
    <w:rsid w:val="009430D5"/>
    <w:rsid w:val="00943224"/>
    <w:rsid w:val="00943299"/>
    <w:rsid w:val="009438A7"/>
    <w:rsid w:val="009458AF"/>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93F"/>
    <w:rsid w:val="00955D6C"/>
    <w:rsid w:val="00955F74"/>
    <w:rsid w:val="00960547"/>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505"/>
    <w:rsid w:val="00974EBF"/>
    <w:rsid w:val="00975359"/>
    <w:rsid w:val="00977104"/>
    <w:rsid w:val="009776C9"/>
    <w:rsid w:val="009807D1"/>
    <w:rsid w:val="00980AE7"/>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3FC5"/>
    <w:rsid w:val="009E56EB"/>
    <w:rsid w:val="009E666E"/>
    <w:rsid w:val="009E6AB6"/>
    <w:rsid w:val="009E71DD"/>
    <w:rsid w:val="009E7F27"/>
    <w:rsid w:val="009F0AF4"/>
    <w:rsid w:val="009F1A7D"/>
    <w:rsid w:val="009F3431"/>
    <w:rsid w:val="009F3838"/>
    <w:rsid w:val="009F3ECD"/>
    <w:rsid w:val="009F4B19"/>
    <w:rsid w:val="009F4F54"/>
    <w:rsid w:val="009F562F"/>
    <w:rsid w:val="009F5B38"/>
    <w:rsid w:val="009F5F05"/>
    <w:rsid w:val="009F604E"/>
    <w:rsid w:val="009F6AE8"/>
    <w:rsid w:val="009F7139"/>
    <w:rsid w:val="009F7315"/>
    <w:rsid w:val="009F73D1"/>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5732"/>
    <w:rsid w:val="00A16D9B"/>
    <w:rsid w:val="00A17FD0"/>
    <w:rsid w:val="00A2109D"/>
    <w:rsid w:val="00A21A49"/>
    <w:rsid w:val="00A231E9"/>
    <w:rsid w:val="00A23AE3"/>
    <w:rsid w:val="00A264E3"/>
    <w:rsid w:val="00A307AE"/>
    <w:rsid w:val="00A31BA2"/>
    <w:rsid w:val="00A31F94"/>
    <w:rsid w:val="00A33A23"/>
    <w:rsid w:val="00A33F05"/>
    <w:rsid w:val="00A34C13"/>
    <w:rsid w:val="00A357E3"/>
    <w:rsid w:val="00A361CE"/>
    <w:rsid w:val="00A3669F"/>
    <w:rsid w:val="00A36BC6"/>
    <w:rsid w:val="00A37A4C"/>
    <w:rsid w:val="00A37B41"/>
    <w:rsid w:val="00A40BED"/>
    <w:rsid w:val="00A414BA"/>
    <w:rsid w:val="00A41A01"/>
    <w:rsid w:val="00A41D77"/>
    <w:rsid w:val="00A42299"/>
    <w:rsid w:val="00A429A9"/>
    <w:rsid w:val="00A43CFF"/>
    <w:rsid w:val="00A44BAD"/>
    <w:rsid w:val="00A45951"/>
    <w:rsid w:val="00A45ABB"/>
    <w:rsid w:val="00A45E8F"/>
    <w:rsid w:val="00A46743"/>
    <w:rsid w:val="00A47719"/>
    <w:rsid w:val="00A47EAB"/>
    <w:rsid w:val="00A5068D"/>
    <w:rsid w:val="00A509B4"/>
    <w:rsid w:val="00A52DC9"/>
    <w:rsid w:val="00A53A5C"/>
    <w:rsid w:val="00A54C7B"/>
    <w:rsid w:val="00A54CFD"/>
    <w:rsid w:val="00A5504C"/>
    <w:rsid w:val="00A55573"/>
    <w:rsid w:val="00A5639F"/>
    <w:rsid w:val="00A57040"/>
    <w:rsid w:val="00A60064"/>
    <w:rsid w:val="00A61F84"/>
    <w:rsid w:val="00A63632"/>
    <w:rsid w:val="00A63984"/>
    <w:rsid w:val="00A63CD8"/>
    <w:rsid w:val="00A63FAF"/>
    <w:rsid w:val="00A642D0"/>
    <w:rsid w:val="00A64CB2"/>
    <w:rsid w:val="00A64F90"/>
    <w:rsid w:val="00A65A2B"/>
    <w:rsid w:val="00A6783A"/>
    <w:rsid w:val="00A70170"/>
    <w:rsid w:val="00A708D2"/>
    <w:rsid w:val="00A70B93"/>
    <w:rsid w:val="00A71727"/>
    <w:rsid w:val="00A725E9"/>
    <w:rsid w:val="00A727E9"/>
    <w:rsid w:val="00A7409C"/>
    <w:rsid w:val="00A74DBC"/>
    <w:rsid w:val="00A752B5"/>
    <w:rsid w:val="00A76013"/>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145"/>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42B"/>
    <w:rsid w:val="00AB0241"/>
    <w:rsid w:val="00AB0616"/>
    <w:rsid w:val="00AB14A2"/>
    <w:rsid w:val="00AB1983"/>
    <w:rsid w:val="00AB211E"/>
    <w:rsid w:val="00AB23C3"/>
    <w:rsid w:val="00AB24DB"/>
    <w:rsid w:val="00AB35D0"/>
    <w:rsid w:val="00AB392D"/>
    <w:rsid w:val="00AB4726"/>
    <w:rsid w:val="00AB686E"/>
    <w:rsid w:val="00AB712F"/>
    <w:rsid w:val="00AB77E7"/>
    <w:rsid w:val="00AC11CA"/>
    <w:rsid w:val="00AC15F5"/>
    <w:rsid w:val="00AC1DCF"/>
    <w:rsid w:val="00AC23B1"/>
    <w:rsid w:val="00AC260E"/>
    <w:rsid w:val="00AC299A"/>
    <w:rsid w:val="00AC2AF9"/>
    <w:rsid w:val="00AC2F71"/>
    <w:rsid w:val="00AC3264"/>
    <w:rsid w:val="00AC47A6"/>
    <w:rsid w:val="00AC4E5C"/>
    <w:rsid w:val="00AC78ED"/>
    <w:rsid w:val="00AD02D3"/>
    <w:rsid w:val="00AD04A5"/>
    <w:rsid w:val="00AD05EE"/>
    <w:rsid w:val="00AD0DB5"/>
    <w:rsid w:val="00AD0FA0"/>
    <w:rsid w:val="00AD20CF"/>
    <w:rsid w:val="00AD28CF"/>
    <w:rsid w:val="00AD3500"/>
    <w:rsid w:val="00AD3675"/>
    <w:rsid w:val="00AD3B78"/>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571"/>
    <w:rsid w:val="00AE75AC"/>
    <w:rsid w:val="00AE75B6"/>
    <w:rsid w:val="00AE776A"/>
    <w:rsid w:val="00AE7BE3"/>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741"/>
    <w:rsid w:val="00B057A4"/>
    <w:rsid w:val="00B06DE8"/>
    <w:rsid w:val="00B074B9"/>
    <w:rsid w:val="00B07AE1"/>
    <w:rsid w:val="00B07D23"/>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C3B"/>
    <w:rsid w:val="00B31EDD"/>
    <w:rsid w:val="00B32BEC"/>
    <w:rsid w:val="00B32F60"/>
    <w:rsid w:val="00B338CF"/>
    <w:rsid w:val="00B35B87"/>
    <w:rsid w:val="00B363AF"/>
    <w:rsid w:val="00B40556"/>
    <w:rsid w:val="00B4144B"/>
    <w:rsid w:val="00B43107"/>
    <w:rsid w:val="00B452BA"/>
    <w:rsid w:val="00B45AC4"/>
    <w:rsid w:val="00B45E0A"/>
    <w:rsid w:val="00B465EE"/>
    <w:rsid w:val="00B46C40"/>
    <w:rsid w:val="00B46E16"/>
    <w:rsid w:val="00B471BC"/>
    <w:rsid w:val="00B473EE"/>
    <w:rsid w:val="00B47A18"/>
    <w:rsid w:val="00B51585"/>
    <w:rsid w:val="00B515FC"/>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D7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4F4"/>
    <w:rsid w:val="00B90BD1"/>
    <w:rsid w:val="00B910E6"/>
    <w:rsid w:val="00B91507"/>
    <w:rsid w:val="00B91612"/>
    <w:rsid w:val="00B923CC"/>
    <w:rsid w:val="00B92536"/>
    <w:rsid w:val="00B9274D"/>
    <w:rsid w:val="00B92FF0"/>
    <w:rsid w:val="00B93E62"/>
    <w:rsid w:val="00B94207"/>
    <w:rsid w:val="00B945D4"/>
    <w:rsid w:val="00B94B6E"/>
    <w:rsid w:val="00B9506C"/>
    <w:rsid w:val="00B955C3"/>
    <w:rsid w:val="00B95EFD"/>
    <w:rsid w:val="00B96218"/>
    <w:rsid w:val="00B9785B"/>
    <w:rsid w:val="00B97B50"/>
    <w:rsid w:val="00BA0B29"/>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5C9"/>
    <w:rsid w:val="00BE46B5"/>
    <w:rsid w:val="00BE4AE5"/>
    <w:rsid w:val="00BE5A5B"/>
    <w:rsid w:val="00BE6663"/>
    <w:rsid w:val="00BE6E4A"/>
    <w:rsid w:val="00BE7487"/>
    <w:rsid w:val="00BF0917"/>
    <w:rsid w:val="00BF0CD7"/>
    <w:rsid w:val="00BF0E89"/>
    <w:rsid w:val="00BF143E"/>
    <w:rsid w:val="00BF15CE"/>
    <w:rsid w:val="00BF1B58"/>
    <w:rsid w:val="00BF1E9A"/>
    <w:rsid w:val="00BF2157"/>
    <w:rsid w:val="00BF2FC3"/>
    <w:rsid w:val="00BF3753"/>
    <w:rsid w:val="00BF37C3"/>
    <w:rsid w:val="00BF47D6"/>
    <w:rsid w:val="00BF5B4C"/>
    <w:rsid w:val="00BF695B"/>
    <w:rsid w:val="00BF71B0"/>
    <w:rsid w:val="00BF7846"/>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31"/>
    <w:rsid w:val="00C13BAC"/>
    <w:rsid w:val="00C13C2A"/>
    <w:rsid w:val="00C14187"/>
    <w:rsid w:val="00C14773"/>
    <w:rsid w:val="00C15151"/>
    <w:rsid w:val="00C15D38"/>
    <w:rsid w:val="00C1671E"/>
    <w:rsid w:val="00C179BC"/>
    <w:rsid w:val="00C17E05"/>
    <w:rsid w:val="00C17F8C"/>
    <w:rsid w:val="00C20360"/>
    <w:rsid w:val="00C211E6"/>
    <w:rsid w:val="00C21886"/>
    <w:rsid w:val="00C21DC8"/>
    <w:rsid w:val="00C22446"/>
    <w:rsid w:val="00C22681"/>
    <w:rsid w:val="00C22FB5"/>
    <w:rsid w:val="00C23CE5"/>
    <w:rsid w:val="00C2410A"/>
    <w:rsid w:val="00C24236"/>
    <w:rsid w:val="00C24CBF"/>
    <w:rsid w:val="00C2572F"/>
    <w:rsid w:val="00C25C66"/>
    <w:rsid w:val="00C26778"/>
    <w:rsid w:val="00C2710B"/>
    <w:rsid w:val="00C279C2"/>
    <w:rsid w:val="00C27B43"/>
    <w:rsid w:val="00C30F9F"/>
    <w:rsid w:val="00C3183E"/>
    <w:rsid w:val="00C31948"/>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0B4E"/>
    <w:rsid w:val="00C52C02"/>
    <w:rsid w:val="00C52DCB"/>
    <w:rsid w:val="00C53997"/>
    <w:rsid w:val="00C5404D"/>
    <w:rsid w:val="00C543CC"/>
    <w:rsid w:val="00C57335"/>
    <w:rsid w:val="00C57A93"/>
    <w:rsid w:val="00C57EE8"/>
    <w:rsid w:val="00C61072"/>
    <w:rsid w:val="00C6173E"/>
    <w:rsid w:val="00C62300"/>
    <w:rsid w:val="00C6243C"/>
    <w:rsid w:val="00C62DF1"/>
    <w:rsid w:val="00C62F54"/>
    <w:rsid w:val="00C63197"/>
    <w:rsid w:val="00C633D5"/>
    <w:rsid w:val="00C63AEA"/>
    <w:rsid w:val="00C640E3"/>
    <w:rsid w:val="00C6503B"/>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25B3"/>
    <w:rsid w:val="00C828CB"/>
    <w:rsid w:val="00C82D70"/>
    <w:rsid w:val="00C8373E"/>
    <w:rsid w:val="00C83DBB"/>
    <w:rsid w:val="00C841B7"/>
    <w:rsid w:val="00C84D7A"/>
    <w:rsid w:val="00C863BF"/>
    <w:rsid w:val="00C8667D"/>
    <w:rsid w:val="00C86967"/>
    <w:rsid w:val="00C86C2F"/>
    <w:rsid w:val="00C8749B"/>
    <w:rsid w:val="00C87FFE"/>
    <w:rsid w:val="00C909E1"/>
    <w:rsid w:val="00C91E35"/>
    <w:rsid w:val="00C91F01"/>
    <w:rsid w:val="00C9200C"/>
    <w:rsid w:val="00C928A8"/>
    <w:rsid w:val="00C936B2"/>
    <w:rsid w:val="00C9417B"/>
    <w:rsid w:val="00C94D87"/>
    <w:rsid w:val="00C95246"/>
    <w:rsid w:val="00C952EB"/>
    <w:rsid w:val="00C95B36"/>
    <w:rsid w:val="00C96893"/>
    <w:rsid w:val="00C978D6"/>
    <w:rsid w:val="00CA0224"/>
    <w:rsid w:val="00CA0CF7"/>
    <w:rsid w:val="00CA0D30"/>
    <w:rsid w:val="00CA103E"/>
    <w:rsid w:val="00CA2421"/>
    <w:rsid w:val="00CA342D"/>
    <w:rsid w:val="00CA37C7"/>
    <w:rsid w:val="00CA5B4C"/>
    <w:rsid w:val="00CA6C45"/>
    <w:rsid w:val="00CA74F6"/>
    <w:rsid w:val="00CA7603"/>
    <w:rsid w:val="00CB06D5"/>
    <w:rsid w:val="00CB08A2"/>
    <w:rsid w:val="00CB11BE"/>
    <w:rsid w:val="00CB12AE"/>
    <w:rsid w:val="00CB1901"/>
    <w:rsid w:val="00CB29EF"/>
    <w:rsid w:val="00CB364E"/>
    <w:rsid w:val="00CB37B8"/>
    <w:rsid w:val="00CB3820"/>
    <w:rsid w:val="00CB3AD3"/>
    <w:rsid w:val="00CB3AD9"/>
    <w:rsid w:val="00CB4479"/>
    <w:rsid w:val="00CB4F1A"/>
    <w:rsid w:val="00CB58B4"/>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166"/>
    <w:rsid w:val="00CC7B94"/>
    <w:rsid w:val="00CD0042"/>
    <w:rsid w:val="00CD16B8"/>
    <w:rsid w:val="00CD214A"/>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15F0"/>
    <w:rsid w:val="00D03698"/>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0F32"/>
    <w:rsid w:val="00D21586"/>
    <w:rsid w:val="00D215AF"/>
    <w:rsid w:val="00D21EA5"/>
    <w:rsid w:val="00D23A38"/>
    <w:rsid w:val="00D23AC0"/>
    <w:rsid w:val="00D2574C"/>
    <w:rsid w:val="00D2655E"/>
    <w:rsid w:val="00D2666F"/>
    <w:rsid w:val="00D26881"/>
    <w:rsid w:val="00D268DA"/>
    <w:rsid w:val="00D26D79"/>
    <w:rsid w:val="00D26F8A"/>
    <w:rsid w:val="00D2700D"/>
    <w:rsid w:val="00D27894"/>
    <w:rsid w:val="00D27C2B"/>
    <w:rsid w:val="00D27FE9"/>
    <w:rsid w:val="00D3179C"/>
    <w:rsid w:val="00D31B73"/>
    <w:rsid w:val="00D325EC"/>
    <w:rsid w:val="00D332D9"/>
    <w:rsid w:val="00D33363"/>
    <w:rsid w:val="00D343A3"/>
    <w:rsid w:val="00D34943"/>
    <w:rsid w:val="00D34A2B"/>
    <w:rsid w:val="00D359D4"/>
    <w:rsid w:val="00D40F37"/>
    <w:rsid w:val="00D41E23"/>
    <w:rsid w:val="00D429EC"/>
    <w:rsid w:val="00D42E33"/>
    <w:rsid w:val="00D42EEB"/>
    <w:rsid w:val="00D4346A"/>
    <w:rsid w:val="00D43D44"/>
    <w:rsid w:val="00D43EBB"/>
    <w:rsid w:val="00D44E4E"/>
    <w:rsid w:val="00D45DA0"/>
    <w:rsid w:val="00D45E52"/>
    <w:rsid w:val="00D4667A"/>
    <w:rsid w:val="00D46750"/>
    <w:rsid w:val="00D46902"/>
    <w:rsid w:val="00D46D26"/>
    <w:rsid w:val="00D50EA0"/>
    <w:rsid w:val="00D51254"/>
    <w:rsid w:val="00D51627"/>
    <w:rsid w:val="00D51E1A"/>
    <w:rsid w:val="00D52369"/>
    <w:rsid w:val="00D5253B"/>
    <w:rsid w:val="00D52B4E"/>
    <w:rsid w:val="00D5460A"/>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63BF"/>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D96"/>
    <w:rsid w:val="00D81618"/>
    <w:rsid w:val="00D82C2C"/>
    <w:rsid w:val="00D82E32"/>
    <w:rsid w:val="00D83974"/>
    <w:rsid w:val="00D84133"/>
    <w:rsid w:val="00D8431C"/>
    <w:rsid w:val="00D85133"/>
    <w:rsid w:val="00D85744"/>
    <w:rsid w:val="00D85858"/>
    <w:rsid w:val="00D868D6"/>
    <w:rsid w:val="00D87E5B"/>
    <w:rsid w:val="00D87E8E"/>
    <w:rsid w:val="00D91607"/>
    <w:rsid w:val="00D91CFE"/>
    <w:rsid w:val="00D92C82"/>
    <w:rsid w:val="00D93336"/>
    <w:rsid w:val="00D94314"/>
    <w:rsid w:val="00D94FDB"/>
    <w:rsid w:val="00D95BC7"/>
    <w:rsid w:val="00D96043"/>
    <w:rsid w:val="00D96B07"/>
    <w:rsid w:val="00D96C04"/>
    <w:rsid w:val="00D97779"/>
    <w:rsid w:val="00D97FD1"/>
    <w:rsid w:val="00DA084E"/>
    <w:rsid w:val="00DA09F5"/>
    <w:rsid w:val="00DA28A2"/>
    <w:rsid w:val="00DA31E1"/>
    <w:rsid w:val="00DA3D34"/>
    <w:rsid w:val="00DA43A3"/>
    <w:rsid w:val="00DA4790"/>
    <w:rsid w:val="00DA52F5"/>
    <w:rsid w:val="00DA6F3C"/>
    <w:rsid w:val="00DA730C"/>
    <w:rsid w:val="00DA73A3"/>
    <w:rsid w:val="00DA7B2E"/>
    <w:rsid w:val="00DA7CB5"/>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EFC"/>
    <w:rsid w:val="00DC7CDE"/>
    <w:rsid w:val="00DD1380"/>
    <w:rsid w:val="00DD168B"/>
    <w:rsid w:val="00DD243F"/>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07E"/>
    <w:rsid w:val="00DE2B30"/>
    <w:rsid w:val="00DE301D"/>
    <w:rsid w:val="00DE43F4"/>
    <w:rsid w:val="00DE53F8"/>
    <w:rsid w:val="00DE60E6"/>
    <w:rsid w:val="00DE621C"/>
    <w:rsid w:val="00DE6724"/>
    <w:rsid w:val="00DE6C9B"/>
    <w:rsid w:val="00DE6F0B"/>
    <w:rsid w:val="00DE74DC"/>
    <w:rsid w:val="00DE7D5A"/>
    <w:rsid w:val="00DF074C"/>
    <w:rsid w:val="00DF1765"/>
    <w:rsid w:val="00DF18BD"/>
    <w:rsid w:val="00DF247C"/>
    <w:rsid w:val="00DF3EA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9A1"/>
    <w:rsid w:val="00E127AE"/>
    <w:rsid w:val="00E1302F"/>
    <w:rsid w:val="00E132A1"/>
    <w:rsid w:val="00E137F4"/>
    <w:rsid w:val="00E14D89"/>
    <w:rsid w:val="00E14DBD"/>
    <w:rsid w:val="00E14F9B"/>
    <w:rsid w:val="00E15019"/>
    <w:rsid w:val="00E161D9"/>
    <w:rsid w:val="00E1642D"/>
    <w:rsid w:val="00E164F2"/>
    <w:rsid w:val="00E16512"/>
    <w:rsid w:val="00E169AE"/>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699"/>
    <w:rsid w:val="00E35EDE"/>
    <w:rsid w:val="00E36528"/>
    <w:rsid w:val="00E366E9"/>
    <w:rsid w:val="00E37298"/>
    <w:rsid w:val="00E40CF7"/>
    <w:rsid w:val="00E413B8"/>
    <w:rsid w:val="00E4184C"/>
    <w:rsid w:val="00E42414"/>
    <w:rsid w:val="00E434EB"/>
    <w:rsid w:val="00E43A57"/>
    <w:rsid w:val="00E440C0"/>
    <w:rsid w:val="00E449CD"/>
    <w:rsid w:val="00E44C5D"/>
    <w:rsid w:val="00E4683D"/>
    <w:rsid w:val="00E46D83"/>
    <w:rsid w:val="00E504A1"/>
    <w:rsid w:val="00E51231"/>
    <w:rsid w:val="00E51284"/>
    <w:rsid w:val="00E5177B"/>
    <w:rsid w:val="00E52A67"/>
    <w:rsid w:val="00E53B90"/>
    <w:rsid w:val="00E551A4"/>
    <w:rsid w:val="00E562A1"/>
    <w:rsid w:val="00E5799F"/>
    <w:rsid w:val="00E60001"/>
    <w:rsid w:val="00E600FE"/>
    <w:rsid w:val="00E62FBE"/>
    <w:rsid w:val="00E63389"/>
    <w:rsid w:val="00E64597"/>
    <w:rsid w:val="00E64A40"/>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A4E"/>
    <w:rsid w:val="00E76BE3"/>
    <w:rsid w:val="00E76E64"/>
    <w:rsid w:val="00E77D57"/>
    <w:rsid w:val="00E8143A"/>
    <w:rsid w:val="00E81633"/>
    <w:rsid w:val="00E81DD6"/>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A60"/>
    <w:rsid w:val="00EA0A45"/>
    <w:rsid w:val="00EA2BA6"/>
    <w:rsid w:val="00EA2EBF"/>
    <w:rsid w:val="00EA33B1"/>
    <w:rsid w:val="00EA3640"/>
    <w:rsid w:val="00EA3BA6"/>
    <w:rsid w:val="00EA3F68"/>
    <w:rsid w:val="00EA4453"/>
    <w:rsid w:val="00EA74F2"/>
    <w:rsid w:val="00EA7F5C"/>
    <w:rsid w:val="00EA7F6A"/>
    <w:rsid w:val="00EB0951"/>
    <w:rsid w:val="00EB1003"/>
    <w:rsid w:val="00EB1340"/>
    <w:rsid w:val="00EB15AC"/>
    <w:rsid w:val="00EB193D"/>
    <w:rsid w:val="00EB2A71"/>
    <w:rsid w:val="00EB32CF"/>
    <w:rsid w:val="00EB3CB1"/>
    <w:rsid w:val="00EB7598"/>
    <w:rsid w:val="00EB7885"/>
    <w:rsid w:val="00EB7C1E"/>
    <w:rsid w:val="00EC0998"/>
    <w:rsid w:val="00EC14A8"/>
    <w:rsid w:val="00EC2420"/>
    <w:rsid w:val="00EC25D7"/>
    <w:rsid w:val="00EC2805"/>
    <w:rsid w:val="00EC3100"/>
    <w:rsid w:val="00EC3D02"/>
    <w:rsid w:val="00EC437B"/>
    <w:rsid w:val="00EC4A78"/>
    <w:rsid w:val="00EC4CBD"/>
    <w:rsid w:val="00EC57D6"/>
    <w:rsid w:val="00EC673D"/>
    <w:rsid w:val="00EC6AD7"/>
    <w:rsid w:val="00EC6CDB"/>
    <w:rsid w:val="00EC703B"/>
    <w:rsid w:val="00EC70D8"/>
    <w:rsid w:val="00EC78F8"/>
    <w:rsid w:val="00ED07F3"/>
    <w:rsid w:val="00ED1008"/>
    <w:rsid w:val="00ED1338"/>
    <w:rsid w:val="00ED1475"/>
    <w:rsid w:val="00ED16CA"/>
    <w:rsid w:val="00ED19A9"/>
    <w:rsid w:val="00ED1AB4"/>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7196"/>
    <w:rsid w:val="00EE788B"/>
    <w:rsid w:val="00EE7D16"/>
    <w:rsid w:val="00EF00ED"/>
    <w:rsid w:val="00EF0192"/>
    <w:rsid w:val="00EF0196"/>
    <w:rsid w:val="00EF06A8"/>
    <w:rsid w:val="00EF0943"/>
    <w:rsid w:val="00EF0EAD"/>
    <w:rsid w:val="00EF2E03"/>
    <w:rsid w:val="00EF3E62"/>
    <w:rsid w:val="00EF4631"/>
    <w:rsid w:val="00EF4CB1"/>
    <w:rsid w:val="00EF554D"/>
    <w:rsid w:val="00EF5798"/>
    <w:rsid w:val="00EF5927"/>
    <w:rsid w:val="00EF60E5"/>
    <w:rsid w:val="00EF6153"/>
    <w:rsid w:val="00EF6A0C"/>
    <w:rsid w:val="00EF6E7F"/>
    <w:rsid w:val="00EF74D4"/>
    <w:rsid w:val="00EF7579"/>
    <w:rsid w:val="00F0073C"/>
    <w:rsid w:val="00F01D8F"/>
    <w:rsid w:val="00F01D93"/>
    <w:rsid w:val="00F02DDF"/>
    <w:rsid w:val="00F02EF6"/>
    <w:rsid w:val="00F06BB9"/>
    <w:rsid w:val="00F07763"/>
    <w:rsid w:val="00F11A3C"/>
    <w:rsid w:val="00F121C4"/>
    <w:rsid w:val="00F14DD1"/>
    <w:rsid w:val="00F15570"/>
    <w:rsid w:val="00F155D1"/>
    <w:rsid w:val="00F15942"/>
    <w:rsid w:val="00F16381"/>
    <w:rsid w:val="00F16776"/>
    <w:rsid w:val="00F17235"/>
    <w:rsid w:val="00F20B40"/>
    <w:rsid w:val="00F21686"/>
    <w:rsid w:val="00F21B85"/>
    <w:rsid w:val="00F21CD4"/>
    <w:rsid w:val="00F225C2"/>
    <w:rsid w:val="00F2269A"/>
    <w:rsid w:val="00F22775"/>
    <w:rsid w:val="00F228A5"/>
    <w:rsid w:val="00F22CC9"/>
    <w:rsid w:val="00F246D4"/>
    <w:rsid w:val="00F25CBF"/>
    <w:rsid w:val="00F26525"/>
    <w:rsid w:val="00F269DC"/>
    <w:rsid w:val="00F274C4"/>
    <w:rsid w:val="00F27B57"/>
    <w:rsid w:val="00F308A0"/>
    <w:rsid w:val="00F309E2"/>
    <w:rsid w:val="00F30C2D"/>
    <w:rsid w:val="00F31455"/>
    <w:rsid w:val="00F317B6"/>
    <w:rsid w:val="00F318BD"/>
    <w:rsid w:val="00F31DD2"/>
    <w:rsid w:val="00F32557"/>
    <w:rsid w:val="00F332EF"/>
    <w:rsid w:val="00F349BD"/>
    <w:rsid w:val="00F34D8E"/>
    <w:rsid w:val="00F3674D"/>
    <w:rsid w:val="00F3690A"/>
    <w:rsid w:val="00F37C0C"/>
    <w:rsid w:val="00F4079E"/>
    <w:rsid w:val="00F40B14"/>
    <w:rsid w:val="00F40E8D"/>
    <w:rsid w:val="00F42C67"/>
    <w:rsid w:val="00F42D58"/>
    <w:rsid w:val="00F42EAA"/>
    <w:rsid w:val="00F42EE0"/>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A6A"/>
    <w:rsid w:val="00F543B3"/>
    <w:rsid w:val="00F5643A"/>
    <w:rsid w:val="00F56596"/>
    <w:rsid w:val="00F56DDC"/>
    <w:rsid w:val="00F579EE"/>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3941"/>
    <w:rsid w:val="00F7632C"/>
    <w:rsid w:val="00F7686B"/>
    <w:rsid w:val="00F76FDC"/>
    <w:rsid w:val="00F778DA"/>
    <w:rsid w:val="00F77E49"/>
    <w:rsid w:val="00F77ED7"/>
    <w:rsid w:val="00F800AE"/>
    <w:rsid w:val="00F80F5D"/>
    <w:rsid w:val="00F81406"/>
    <w:rsid w:val="00F820E2"/>
    <w:rsid w:val="00F84564"/>
    <w:rsid w:val="00F845AA"/>
    <w:rsid w:val="00F853F3"/>
    <w:rsid w:val="00F8591B"/>
    <w:rsid w:val="00F85E63"/>
    <w:rsid w:val="00F8655C"/>
    <w:rsid w:val="00F904ED"/>
    <w:rsid w:val="00F90988"/>
    <w:rsid w:val="00F90E1A"/>
    <w:rsid w:val="00F911A0"/>
    <w:rsid w:val="00F91B79"/>
    <w:rsid w:val="00F93C31"/>
    <w:rsid w:val="00F94B27"/>
    <w:rsid w:val="00F956AB"/>
    <w:rsid w:val="00F95FA1"/>
    <w:rsid w:val="00F96626"/>
    <w:rsid w:val="00F96946"/>
    <w:rsid w:val="00F97131"/>
    <w:rsid w:val="00F9720F"/>
    <w:rsid w:val="00F97A26"/>
    <w:rsid w:val="00F97B4B"/>
    <w:rsid w:val="00FA166A"/>
    <w:rsid w:val="00FA1F57"/>
    <w:rsid w:val="00FA2CF6"/>
    <w:rsid w:val="00FA3065"/>
    <w:rsid w:val="00FA3EBB"/>
    <w:rsid w:val="00FA52F9"/>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5C66"/>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48F1"/>
    <w:rsid w:val="00FF492B"/>
    <w:rsid w:val="00FF539D"/>
    <w:rsid w:val="00FF5EC7"/>
    <w:rsid w:val="00FF607A"/>
    <w:rsid w:val="00FF6B97"/>
    <w:rsid w:val="00FF6F04"/>
    <w:rsid w:val="00FF75B1"/>
    <w:rsid w:val="00FF7815"/>
    <w:rsid w:val="00FF7892"/>
    <w:rsid w:val="012BB5AE"/>
    <w:rsid w:val="0166F656"/>
    <w:rsid w:val="0340D624"/>
    <w:rsid w:val="05355CF8"/>
    <w:rsid w:val="0D4616DE"/>
    <w:rsid w:val="0EF92574"/>
    <w:rsid w:val="0F1E4711"/>
    <w:rsid w:val="142257FC"/>
    <w:rsid w:val="14BC9C09"/>
    <w:rsid w:val="1565BC8D"/>
    <w:rsid w:val="180979D0"/>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8912808">
      <w:bodyDiv w:val="1"/>
      <w:marLeft w:val="0"/>
      <w:marRight w:val="0"/>
      <w:marTop w:val="0"/>
      <w:marBottom w:val="0"/>
      <w:divBdr>
        <w:top w:val="none" w:sz="0" w:space="0" w:color="auto"/>
        <w:left w:val="none" w:sz="0" w:space="0" w:color="auto"/>
        <w:bottom w:val="none" w:sz="0" w:space="0" w:color="auto"/>
        <w:right w:val="none" w:sz="0" w:space="0" w:color="auto"/>
      </w:divBdr>
      <w:divsChild>
        <w:div w:id="642853840">
          <w:marLeft w:val="0"/>
          <w:marRight w:val="0"/>
          <w:marTop w:val="0"/>
          <w:marBottom w:val="0"/>
          <w:divBdr>
            <w:top w:val="none" w:sz="0" w:space="0" w:color="auto"/>
            <w:left w:val="none" w:sz="0" w:space="0" w:color="auto"/>
            <w:bottom w:val="none" w:sz="0" w:space="0" w:color="auto"/>
            <w:right w:val="none" w:sz="0" w:space="0" w:color="auto"/>
          </w:divBdr>
          <w:divsChild>
            <w:div w:id="1458450332">
              <w:marLeft w:val="0"/>
              <w:marRight w:val="0"/>
              <w:marTop w:val="0"/>
              <w:marBottom w:val="0"/>
              <w:divBdr>
                <w:top w:val="none" w:sz="0" w:space="0" w:color="auto"/>
                <w:left w:val="none" w:sz="0" w:space="0" w:color="auto"/>
                <w:bottom w:val="none" w:sz="0" w:space="0" w:color="auto"/>
                <w:right w:val="none" w:sz="0" w:space="0" w:color="auto"/>
              </w:divBdr>
            </w:div>
            <w:div w:id="2119251935">
              <w:marLeft w:val="0"/>
              <w:marRight w:val="0"/>
              <w:marTop w:val="0"/>
              <w:marBottom w:val="0"/>
              <w:divBdr>
                <w:top w:val="none" w:sz="0" w:space="0" w:color="auto"/>
                <w:left w:val="none" w:sz="0" w:space="0" w:color="auto"/>
                <w:bottom w:val="none" w:sz="0" w:space="0" w:color="auto"/>
                <w:right w:val="none" w:sz="0" w:space="0" w:color="auto"/>
              </w:divBdr>
            </w:div>
          </w:divsChild>
        </w:div>
        <w:div w:id="1934124652">
          <w:marLeft w:val="0"/>
          <w:marRight w:val="0"/>
          <w:marTop w:val="0"/>
          <w:marBottom w:val="0"/>
          <w:divBdr>
            <w:top w:val="none" w:sz="0" w:space="0" w:color="auto"/>
            <w:left w:val="none" w:sz="0" w:space="0" w:color="auto"/>
            <w:bottom w:val="none" w:sz="0" w:space="0" w:color="auto"/>
            <w:right w:val="none" w:sz="0" w:space="0" w:color="auto"/>
          </w:divBdr>
          <w:divsChild>
            <w:div w:id="360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sites/default/files/2023-07/PolicyGuidelines_DeliveryOfChildrenTo%26CollectionFromEducation%26CareServicePremise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20" ma:contentTypeDescription="Create a new document." ma:contentTypeScope="" ma:versionID="b0ffbcf4d92e1ea3107358e9cb898b5a">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a2a78d672228483e86ad10a061b25efe"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58975-FA8A-48DF-A31F-BFC9E4ADF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1eb9-5653-4747-b8b9-ef26df932de4"/>
    <ds:schemaRef ds:uri="8340bae8-b8c0-4037-b5e0-d9989c76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9fdf1eb9-5653-4747-b8b9-ef26df932de4"/>
    <ds:schemaRef ds:uri="8340bae8-b8c0-4037-b5e0-d9989c768bff"/>
  </ds:schemaRefs>
</ds:datastoreItem>
</file>

<file path=customXml/itemProps3.xml><?xml version="1.0" encoding="utf-8"?>
<ds:datastoreItem xmlns:ds="http://schemas.openxmlformats.org/officeDocument/2006/customXml" ds:itemID="{46A2F198-1D7F-4C9F-AE40-E32C9337F58A}">
  <ds:schemaRefs>
    <ds:schemaRef ds:uri="http://schemas.openxmlformats.org/officeDocument/2006/bibliography"/>
  </ds:schemaRefs>
</ds:datastoreItem>
</file>

<file path=customXml/itemProps4.xml><?xml version="1.0" encoding="utf-8"?>
<ds:datastoreItem xmlns:ds="http://schemas.openxmlformats.org/officeDocument/2006/customXml" ds:itemID="{BAD33291-F401-48CD-80FC-21DBD2C50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Leading and operating department preschool guidelines</vt:lpstr>
    </vt:vector>
  </TitlesOfParts>
  <Manager/>
  <Company/>
  <LinksUpToDate>false</LinksUpToDate>
  <CharactersWithSpaces>9925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1</cp:revision>
  <dcterms:created xsi:type="dcterms:W3CDTF">2021-08-03T23:38:00Z</dcterms:created>
  <dcterms:modified xsi:type="dcterms:W3CDTF">2023-10-26T23:15:00Z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